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60" w:rsidRDefault="008F2BE5" w:rsidP="00D26F45">
      <w:pPr>
        <w:spacing w:line="276" w:lineRule="auto"/>
        <w:ind w:left="524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226.55pt;margin-top:-23.2pt;width:18.6pt;height:17.4pt;z-index:251658240" stroked="f"/>
        </w:pict>
      </w:r>
      <w:r w:rsidR="009C2160">
        <w:rPr>
          <w:sz w:val="28"/>
          <w:szCs w:val="28"/>
        </w:rPr>
        <w:t>Приложение</w:t>
      </w:r>
    </w:p>
    <w:p w:rsidR="00D26F45" w:rsidRDefault="00D26F45" w:rsidP="00D26F45">
      <w:pPr>
        <w:spacing w:line="276" w:lineRule="auto"/>
        <w:ind w:left="5245"/>
        <w:rPr>
          <w:sz w:val="28"/>
          <w:szCs w:val="28"/>
        </w:rPr>
      </w:pPr>
    </w:p>
    <w:p w:rsidR="009C2160" w:rsidRDefault="009C2160" w:rsidP="00D26F45">
      <w:pPr>
        <w:spacing w:line="276" w:lineRule="auto"/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 w:rsidR="00A46D38">
        <w:rPr>
          <w:sz w:val="28"/>
          <w:szCs w:val="28"/>
        </w:rPr>
        <w:t>Ы</w:t>
      </w:r>
    </w:p>
    <w:p w:rsidR="00ED3502" w:rsidRPr="00537BE8" w:rsidRDefault="00ED3502" w:rsidP="00ED3502">
      <w:pPr>
        <w:ind w:left="5245" w:right="-346"/>
        <w:rPr>
          <w:sz w:val="28"/>
          <w:szCs w:val="28"/>
        </w:rPr>
      </w:pPr>
    </w:p>
    <w:p w:rsidR="00D26F45" w:rsidRDefault="009C2160" w:rsidP="0031101F">
      <w:pPr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 w:rsidR="00ED0966"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:rsidR="009C2160" w:rsidRDefault="009C2160" w:rsidP="0031101F">
      <w:pPr>
        <w:ind w:left="5245" w:right="-34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0E96">
        <w:rPr>
          <w:sz w:val="28"/>
          <w:szCs w:val="28"/>
        </w:rPr>
        <w:t xml:space="preserve">31.03.2025    </w:t>
      </w:r>
      <w:r>
        <w:rPr>
          <w:sz w:val="28"/>
          <w:szCs w:val="28"/>
        </w:rPr>
        <w:t>№</w:t>
      </w:r>
      <w:r w:rsidR="00BC0E96">
        <w:rPr>
          <w:sz w:val="28"/>
          <w:szCs w:val="28"/>
        </w:rPr>
        <w:t xml:space="preserve"> 166-П</w:t>
      </w:r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программе </w:t>
      </w:r>
      <w:r w:rsidR="009C2160" w:rsidRPr="00046626">
        <w:rPr>
          <w:b/>
          <w:sz w:val="28"/>
          <w:szCs w:val="28"/>
        </w:rPr>
        <w:t xml:space="preserve">Кировской области </w:t>
      </w:r>
    </w:p>
    <w:p w:rsidR="009C2160" w:rsidRPr="000010AA" w:rsidRDefault="009C2160" w:rsidP="00ED3502">
      <w:pPr>
        <w:spacing w:after="480"/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r w:rsidR="00ED2220">
        <w:rPr>
          <w:b/>
          <w:iCs/>
          <w:sz w:val="28"/>
          <w:szCs w:val="28"/>
        </w:rPr>
        <w:t>Реализация молодежной политики</w:t>
      </w:r>
      <w:r w:rsidRPr="00905D7A">
        <w:rPr>
          <w:b/>
          <w:sz w:val="28"/>
          <w:szCs w:val="28"/>
        </w:rPr>
        <w:t>»</w:t>
      </w:r>
    </w:p>
    <w:p w:rsidR="00292963" w:rsidRPr="00292963" w:rsidRDefault="00AA0492" w:rsidP="00292963">
      <w:pPr>
        <w:pStyle w:val="aff0"/>
        <w:numPr>
          <w:ilvl w:val="0"/>
          <w:numId w:val="37"/>
        </w:numPr>
        <w:autoSpaceDN w:val="0"/>
        <w:adjustRightInd w:val="0"/>
        <w:spacing w:line="360" w:lineRule="auto"/>
        <w:ind w:left="0" w:firstLine="709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Раздел 2 «Описание приоритетов и целей государственной политики в сфере реализации Государственной программы»</w:t>
      </w:r>
      <w:r w:rsidR="000E1939">
        <w:rPr>
          <w:bCs/>
          <w:color w:val="000000" w:themeColor="text1"/>
          <w:sz w:val="28"/>
          <w:szCs w:val="28"/>
        </w:rPr>
        <w:t xml:space="preserve"> </w:t>
      </w:r>
      <w:r w:rsidR="005A74D7">
        <w:rPr>
          <w:rFonts w:eastAsia="Calibri"/>
          <w:sz w:val="28"/>
          <w:szCs w:val="28"/>
        </w:rPr>
        <w:t>стратегических приоритетов и цел</w:t>
      </w:r>
      <w:r w:rsidR="007132DD">
        <w:rPr>
          <w:rFonts w:eastAsia="Calibri"/>
          <w:sz w:val="28"/>
          <w:szCs w:val="28"/>
        </w:rPr>
        <w:t>ей</w:t>
      </w:r>
      <w:r w:rsidR="005A74D7">
        <w:rPr>
          <w:rFonts w:eastAsia="Calibri"/>
          <w:sz w:val="28"/>
          <w:szCs w:val="28"/>
        </w:rPr>
        <w:t xml:space="preserve"> государственной политики в сфере реализации государственной программы Кировской области «</w:t>
      </w:r>
      <w:r w:rsidR="005A74D7" w:rsidRPr="00EF5D82">
        <w:rPr>
          <w:rFonts w:eastAsia="Calibri"/>
          <w:sz w:val="28"/>
          <w:szCs w:val="28"/>
        </w:rPr>
        <w:t>Реализация молодежной политики</w:t>
      </w:r>
      <w:r w:rsidR="007132DD">
        <w:rPr>
          <w:rFonts w:eastAsia="Calibri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изложить в следующей редакции:</w:t>
      </w:r>
    </w:p>
    <w:p w:rsidR="00183971" w:rsidRDefault="00AA0492" w:rsidP="00AF7B10">
      <w:pPr>
        <w:pStyle w:val="aff0"/>
        <w:autoSpaceDN w:val="0"/>
        <w:adjustRightInd w:val="0"/>
        <w:spacing w:before="240"/>
        <w:ind w:left="1276" w:hanging="425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Pr="00AA0492">
        <w:rPr>
          <w:b/>
          <w:bCs/>
          <w:color w:val="000000" w:themeColor="text1"/>
          <w:sz w:val="28"/>
          <w:szCs w:val="28"/>
        </w:rPr>
        <w:t>2. Описание приоритетов и целей государственной политики в сфере реализации Государственной программы</w:t>
      </w:r>
    </w:p>
    <w:p w:rsidR="00540108" w:rsidRPr="00183971" w:rsidRDefault="00540108" w:rsidP="00540108">
      <w:pPr>
        <w:pStyle w:val="aff0"/>
        <w:autoSpaceDN w:val="0"/>
        <w:adjustRightInd w:val="0"/>
        <w:ind w:left="709" w:firstLine="0"/>
        <w:outlineLvl w:val="0"/>
        <w:rPr>
          <w:b/>
          <w:bCs/>
          <w:color w:val="000000" w:themeColor="text1"/>
          <w:sz w:val="28"/>
          <w:szCs w:val="28"/>
        </w:rPr>
      </w:pPr>
    </w:p>
    <w:p w:rsidR="008C60C7" w:rsidRPr="008C60C7" w:rsidRDefault="008C60C7" w:rsidP="00183971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60C7">
        <w:rPr>
          <w:sz w:val="28"/>
          <w:szCs w:val="28"/>
        </w:rPr>
        <w:t xml:space="preserve">Стратегические приоритетные направления государственной молодежной политики определены </w:t>
      </w:r>
      <w:hyperlink r:id="rId9" w:history="1">
        <w:r w:rsidRPr="008C60C7">
          <w:rPr>
            <w:sz w:val="28"/>
            <w:szCs w:val="28"/>
          </w:rPr>
          <w:t>Указом</w:t>
        </w:r>
      </w:hyperlink>
      <w:r w:rsidRPr="008C60C7">
        <w:rPr>
          <w:sz w:val="28"/>
          <w:szCs w:val="28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</w:t>
      </w:r>
      <w:r w:rsidR="00BC0E96">
        <w:rPr>
          <w:sz w:val="28"/>
          <w:szCs w:val="28"/>
        </w:rPr>
        <w:br/>
      </w:r>
      <w:r w:rsidRPr="008C60C7">
        <w:rPr>
          <w:sz w:val="28"/>
          <w:szCs w:val="28"/>
        </w:rPr>
        <w:t xml:space="preserve">2036 года», государственной </w:t>
      </w:r>
      <w:hyperlink r:id="rId10" w:history="1">
        <w:r w:rsidRPr="008C60C7">
          <w:rPr>
            <w:sz w:val="28"/>
            <w:szCs w:val="28"/>
          </w:rPr>
          <w:t>программой</w:t>
        </w:r>
      </w:hyperlink>
      <w:r w:rsidRPr="008C60C7">
        <w:rPr>
          <w:sz w:val="28"/>
          <w:szCs w:val="28"/>
        </w:rPr>
        <w:t xml:space="preserve"> Российской Федерации «Развитие образования», утвержденной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образования», </w:t>
      </w:r>
      <w:hyperlink r:id="rId11" w:history="1">
        <w:r w:rsidRPr="008C60C7">
          <w:rPr>
            <w:sz w:val="28"/>
            <w:szCs w:val="28"/>
          </w:rPr>
          <w:t>Стратегией</w:t>
        </w:r>
      </w:hyperlink>
      <w:r w:rsidRPr="008C60C7">
        <w:rPr>
          <w:sz w:val="28"/>
          <w:szCs w:val="28"/>
        </w:rPr>
        <w:t xml:space="preserve"> социально-экономического развития Кировской области на период до </w:t>
      </w:r>
      <w:r w:rsidR="00BC0E96">
        <w:rPr>
          <w:sz w:val="28"/>
          <w:szCs w:val="28"/>
        </w:rPr>
        <w:br/>
      </w:r>
      <w:r w:rsidRPr="008C60C7">
        <w:rPr>
          <w:sz w:val="28"/>
          <w:szCs w:val="28"/>
        </w:rPr>
        <w:t>203</w:t>
      </w:r>
      <w:r w:rsidR="008210BB">
        <w:rPr>
          <w:sz w:val="28"/>
          <w:szCs w:val="28"/>
        </w:rPr>
        <w:t>6</w:t>
      </w:r>
      <w:r w:rsidRPr="008C60C7">
        <w:rPr>
          <w:sz w:val="28"/>
          <w:szCs w:val="28"/>
        </w:rPr>
        <w:t xml:space="preserve"> года, утвержденной распоряжением Правительства Кировской области от </w:t>
      </w:r>
      <w:r w:rsidR="008210BB">
        <w:rPr>
          <w:sz w:val="28"/>
          <w:szCs w:val="28"/>
        </w:rPr>
        <w:t>25</w:t>
      </w:r>
      <w:r w:rsidRPr="008C60C7">
        <w:rPr>
          <w:sz w:val="28"/>
          <w:szCs w:val="28"/>
        </w:rPr>
        <w:t>.</w:t>
      </w:r>
      <w:r w:rsidR="008210BB">
        <w:rPr>
          <w:sz w:val="28"/>
          <w:szCs w:val="28"/>
        </w:rPr>
        <w:t>11</w:t>
      </w:r>
      <w:r w:rsidRPr="008C60C7">
        <w:rPr>
          <w:sz w:val="28"/>
          <w:szCs w:val="28"/>
        </w:rPr>
        <w:t>.202</w:t>
      </w:r>
      <w:r w:rsidR="008210BB">
        <w:rPr>
          <w:sz w:val="28"/>
          <w:szCs w:val="28"/>
        </w:rPr>
        <w:t>4</w:t>
      </w:r>
      <w:r w:rsidRPr="008C60C7">
        <w:rPr>
          <w:sz w:val="28"/>
          <w:szCs w:val="28"/>
        </w:rPr>
        <w:t xml:space="preserve"> № </w:t>
      </w:r>
      <w:r w:rsidR="008210BB">
        <w:rPr>
          <w:sz w:val="28"/>
          <w:szCs w:val="28"/>
        </w:rPr>
        <w:t xml:space="preserve"> 301</w:t>
      </w:r>
      <w:r w:rsidRPr="008C60C7">
        <w:rPr>
          <w:sz w:val="28"/>
          <w:szCs w:val="28"/>
        </w:rPr>
        <w:t xml:space="preserve"> «Об утверждении Стратегии социально-экономического развития Кировской области на период до 203</w:t>
      </w:r>
      <w:r w:rsidR="008210BB">
        <w:rPr>
          <w:sz w:val="28"/>
          <w:szCs w:val="28"/>
        </w:rPr>
        <w:t>6</w:t>
      </w:r>
      <w:r w:rsidRPr="008C60C7">
        <w:rPr>
          <w:sz w:val="28"/>
          <w:szCs w:val="28"/>
        </w:rPr>
        <w:t xml:space="preserve"> года».</w:t>
      </w:r>
    </w:p>
    <w:p w:rsidR="00940D91" w:rsidRDefault="00940D91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110E" w:rsidRDefault="0042110E" w:rsidP="00183971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42110E" w:rsidSect="009A185E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60C7" w:rsidRPr="008C60C7" w:rsidRDefault="008C60C7" w:rsidP="00183971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60C7">
        <w:rPr>
          <w:sz w:val="28"/>
          <w:szCs w:val="28"/>
        </w:rPr>
        <w:lastRenderedPageBreak/>
        <w:t xml:space="preserve">Реализация Государственной программы направлена на достижение национальной цели </w:t>
      </w:r>
      <w:r w:rsidR="00506E22">
        <w:rPr>
          <w:sz w:val="28"/>
          <w:szCs w:val="28"/>
        </w:rPr>
        <w:t xml:space="preserve">развития </w:t>
      </w:r>
      <w:r w:rsidRPr="008C60C7">
        <w:rPr>
          <w:sz w:val="28"/>
          <w:szCs w:val="28"/>
        </w:rPr>
        <w:t>Российской Федерации «Реализация потенциала каждого человека, развитие его талантов, воспитание патриотичной и социально ответственной личности».</w:t>
      </w:r>
    </w:p>
    <w:p w:rsidR="008C60C7" w:rsidRDefault="008C60C7" w:rsidP="00AA049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60C7">
        <w:rPr>
          <w:sz w:val="28"/>
          <w:szCs w:val="28"/>
        </w:rPr>
        <w:t>Цел</w:t>
      </w:r>
      <w:r>
        <w:rPr>
          <w:sz w:val="28"/>
          <w:szCs w:val="28"/>
        </w:rPr>
        <w:t>ью</w:t>
      </w:r>
      <w:r w:rsidRPr="008C60C7">
        <w:rPr>
          <w:sz w:val="28"/>
          <w:szCs w:val="28"/>
        </w:rPr>
        <w:t xml:space="preserve"> Государственной программы явля</w:t>
      </w:r>
      <w:r w:rsidR="00AA0492">
        <w:rPr>
          <w:sz w:val="28"/>
          <w:szCs w:val="28"/>
        </w:rPr>
        <w:t xml:space="preserve">ется </w:t>
      </w:r>
      <w:r w:rsidR="001951BA" w:rsidRPr="001951BA">
        <w:rPr>
          <w:sz w:val="28"/>
          <w:szCs w:val="28"/>
        </w:rPr>
        <w:t xml:space="preserve">увеличение доли молодых людей, вовлеченных в реализацию молодежной политики, к 2030 году до </w:t>
      </w:r>
      <w:r w:rsidR="00E72B22">
        <w:rPr>
          <w:sz w:val="28"/>
          <w:szCs w:val="28"/>
        </w:rPr>
        <w:t>85</w:t>
      </w:r>
      <w:r w:rsidR="001951BA" w:rsidRPr="001951BA">
        <w:rPr>
          <w:sz w:val="28"/>
          <w:szCs w:val="28"/>
        </w:rPr>
        <w:t>%</w:t>
      </w:r>
      <w:r w:rsidR="00506E22">
        <w:rPr>
          <w:sz w:val="28"/>
          <w:szCs w:val="28"/>
        </w:rPr>
        <w:t>»</w:t>
      </w:r>
      <w:r w:rsidR="00956CE7">
        <w:rPr>
          <w:sz w:val="28"/>
          <w:szCs w:val="28"/>
        </w:rPr>
        <w:t>.</w:t>
      </w:r>
    </w:p>
    <w:p w:rsidR="0042110E" w:rsidRPr="0042110E" w:rsidRDefault="00AF7B10" w:rsidP="0042110E">
      <w:pPr>
        <w:pStyle w:val="aff0"/>
        <w:numPr>
          <w:ilvl w:val="0"/>
          <w:numId w:val="39"/>
        </w:numPr>
        <w:autoSpaceDN w:val="0"/>
        <w:adjustRightInd w:val="0"/>
        <w:spacing w:line="360" w:lineRule="auto"/>
        <w:ind w:left="0" w:firstLine="709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5A74D7">
        <w:rPr>
          <w:sz w:val="28"/>
          <w:szCs w:val="28"/>
        </w:rPr>
        <w:t>аспорт государственной программы Кировской области «Реализация молодежной политики»</w:t>
      </w:r>
      <w:r w:rsidR="00E71B3F">
        <w:rPr>
          <w:sz w:val="28"/>
          <w:szCs w:val="28"/>
        </w:rPr>
        <w:t xml:space="preserve"> </w:t>
      </w:r>
      <w:r w:rsidRPr="005A74D7">
        <w:rPr>
          <w:sz w:val="28"/>
          <w:szCs w:val="28"/>
        </w:rPr>
        <w:t>изложить в следующей редакции:</w:t>
      </w:r>
    </w:p>
    <w:p w:rsidR="0042110E" w:rsidRPr="0042110E" w:rsidRDefault="0042110E" w:rsidP="0042110E">
      <w:pPr>
        <w:pStyle w:val="aff0"/>
        <w:autoSpaceDN w:val="0"/>
        <w:adjustRightInd w:val="0"/>
        <w:spacing w:line="360" w:lineRule="auto"/>
        <w:ind w:left="709" w:firstLine="0"/>
        <w:outlineLvl w:val="0"/>
        <w:rPr>
          <w:bCs/>
          <w:sz w:val="28"/>
          <w:szCs w:val="28"/>
        </w:rPr>
      </w:pPr>
    </w:p>
    <w:p w:rsidR="0042110E" w:rsidRPr="00E9420B" w:rsidRDefault="0042110E" w:rsidP="0042110E">
      <w:pPr>
        <w:pStyle w:val="1"/>
        <w:tabs>
          <w:tab w:val="left" w:pos="11057"/>
        </w:tabs>
        <w:ind w:right="-31"/>
        <w:jc w:val="center"/>
        <w:rPr>
          <w:b w:val="0"/>
        </w:rPr>
      </w:pPr>
      <w:r w:rsidRPr="00A552B4">
        <w:t>«</w:t>
      </w:r>
      <w:r w:rsidRPr="00E9420B">
        <w:t>ПАСПОРТ</w:t>
      </w:r>
    </w:p>
    <w:p w:rsidR="0042110E" w:rsidRPr="0031101F" w:rsidRDefault="000E1939" w:rsidP="0042110E">
      <w:pPr>
        <w:shd w:val="clear" w:color="auto" w:fill="FFFFFF"/>
        <w:tabs>
          <w:tab w:val="left" w:pos="11057"/>
        </w:tabs>
        <w:ind w:left="405" w:right="-3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42110E" w:rsidRPr="0031101F">
        <w:rPr>
          <w:b/>
          <w:sz w:val="28"/>
          <w:szCs w:val="28"/>
        </w:rPr>
        <w:t>осударственной</w:t>
      </w:r>
      <w:r w:rsidR="008729FA">
        <w:rPr>
          <w:b/>
          <w:sz w:val="28"/>
          <w:szCs w:val="28"/>
        </w:rPr>
        <w:t xml:space="preserve"> </w:t>
      </w:r>
      <w:r w:rsidR="0042110E" w:rsidRPr="0031101F">
        <w:rPr>
          <w:b/>
          <w:sz w:val="28"/>
          <w:szCs w:val="28"/>
        </w:rPr>
        <w:t>программы</w:t>
      </w:r>
      <w:r w:rsidR="008729FA">
        <w:rPr>
          <w:b/>
          <w:sz w:val="28"/>
          <w:szCs w:val="28"/>
        </w:rPr>
        <w:t xml:space="preserve"> </w:t>
      </w:r>
      <w:r w:rsidR="0042110E" w:rsidRPr="0031101F">
        <w:rPr>
          <w:b/>
          <w:spacing w:val="-6"/>
          <w:sz w:val="28"/>
          <w:szCs w:val="28"/>
        </w:rPr>
        <w:t>Кировской области</w:t>
      </w:r>
    </w:p>
    <w:p w:rsidR="0042110E" w:rsidRPr="0031101F" w:rsidRDefault="0042110E" w:rsidP="0042110E">
      <w:pPr>
        <w:shd w:val="clear" w:color="auto" w:fill="FFFFFF"/>
        <w:tabs>
          <w:tab w:val="left" w:pos="11057"/>
        </w:tabs>
        <w:ind w:left="405" w:right="-31"/>
        <w:jc w:val="center"/>
        <w:rPr>
          <w:b/>
          <w:iCs/>
          <w:sz w:val="28"/>
          <w:szCs w:val="28"/>
        </w:rPr>
      </w:pPr>
      <w:r w:rsidRPr="0031101F"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</w:rPr>
        <w:t>Реализация молодежной политики</w:t>
      </w:r>
      <w:r w:rsidRPr="006D3378">
        <w:rPr>
          <w:iCs/>
          <w:sz w:val="28"/>
          <w:szCs w:val="28"/>
        </w:rPr>
        <w:t>»</w:t>
      </w:r>
    </w:p>
    <w:p w:rsidR="0042110E" w:rsidRPr="00BA17BA" w:rsidRDefault="0042110E" w:rsidP="0042110E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4"/>
          <w:szCs w:val="24"/>
        </w:rPr>
      </w:pPr>
    </w:p>
    <w:p w:rsidR="0042110E" w:rsidRPr="00E9420B" w:rsidRDefault="0042110E" w:rsidP="0042110E">
      <w:pPr>
        <w:pStyle w:val="1"/>
        <w:numPr>
          <w:ilvl w:val="0"/>
          <w:numId w:val="21"/>
        </w:numPr>
        <w:tabs>
          <w:tab w:val="left" w:pos="993"/>
        </w:tabs>
        <w:spacing w:before="0"/>
        <w:ind w:left="0" w:firstLine="709"/>
        <w:rPr>
          <w:b w:val="0"/>
        </w:rPr>
      </w:pPr>
      <w:r w:rsidRPr="00E9420B">
        <w:t>Основные положения</w:t>
      </w:r>
    </w:p>
    <w:p w:rsidR="0042110E" w:rsidRDefault="0042110E" w:rsidP="0042110E">
      <w:pPr>
        <w:pStyle w:val="1"/>
        <w:ind w:left="709" w:right="6033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44"/>
        <w:gridCol w:w="9342"/>
      </w:tblGrid>
      <w:tr w:rsidR="0042110E" w:rsidRPr="00BF5C28" w:rsidTr="00ED0966">
        <w:trPr>
          <w:trHeight w:val="518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BF5C28" w:rsidRDefault="0042110E" w:rsidP="00ED0966">
            <w:pPr>
              <w:pStyle w:val="TableParagraph"/>
              <w:tabs>
                <w:tab w:val="left" w:pos="11057"/>
              </w:tabs>
              <w:spacing w:before="25"/>
              <w:ind w:left="108" w:right="-68"/>
              <w:rPr>
                <w:sz w:val="24"/>
                <w:szCs w:val="24"/>
              </w:rPr>
            </w:pPr>
            <w:r w:rsidRPr="00BF5C28">
              <w:rPr>
                <w:sz w:val="24"/>
                <w:szCs w:val="24"/>
              </w:rPr>
              <w:t>Куратор</w:t>
            </w:r>
            <w:r w:rsidR="008729FA">
              <w:rPr>
                <w:sz w:val="24"/>
                <w:szCs w:val="24"/>
              </w:rPr>
              <w:t xml:space="preserve"> </w:t>
            </w:r>
            <w:r w:rsidRPr="00BF5C28">
              <w:rPr>
                <w:sz w:val="24"/>
                <w:szCs w:val="24"/>
              </w:rPr>
              <w:t>Государственной</w:t>
            </w:r>
            <w:r w:rsidR="008729FA">
              <w:rPr>
                <w:sz w:val="24"/>
                <w:szCs w:val="24"/>
              </w:rPr>
              <w:t xml:space="preserve"> </w:t>
            </w:r>
            <w:r w:rsidRPr="00BF5C28">
              <w:rPr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BF5C28" w:rsidRDefault="0042110E" w:rsidP="00ED096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F5C28">
              <w:rPr>
                <w:sz w:val="24"/>
                <w:szCs w:val="24"/>
              </w:rPr>
              <w:t>Шумайлова С.В., заместитель Председателя Правительства Кировской области</w:t>
            </w:r>
          </w:p>
        </w:tc>
      </w:tr>
      <w:tr w:rsidR="0042110E" w:rsidRPr="00BF5C28" w:rsidTr="00ED0966">
        <w:trPr>
          <w:trHeight w:val="57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BF5C28" w:rsidRDefault="0042110E" w:rsidP="00ED0966">
            <w:pPr>
              <w:pStyle w:val="TableParagraph"/>
              <w:tabs>
                <w:tab w:val="left" w:pos="11057"/>
              </w:tabs>
              <w:ind w:left="108" w:right="1111"/>
              <w:rPr>
                <w:sz w:val="24"/>
                <w:szCs w:val="24"/>
              </w:rPr>
            </w:pPr>
            <w:r w:rsidRPr="00BF5C28">
              <w:rPr>
                <w:sz w:val="24"/>
                <w:szCs w:val="24"/>
              </w:rPr>
              <w:t>Ответственный исполнитель</w:t>
            </w:r>
            <w:r w:rsidR="008729FA">
              <w:rPr>
                <w:sz w:val="24"/>
                <w:szCs w:val="24"/>
              </w:rPr>
              <w:t xml:space="preserve"> </w:t>
            </w:r>
            <w:r w:rsidRPr="00BF5C28">
              <w:rPr>
                <w:sz w:val="24"/>
                <w:szCs w:val="24"/>
              </w:rPr>
              <w:t>Государственной</w:t>
            </w:r>
            <w:r w:rsidR="008729FA">
              <w:rPr>
                <w:sz w:val="24"/>
                <w:szCs w:val="24"/>
              </w:rPr>
              <w:t xml:space="preserve"> </w:t>
            </w:r>
            <w:r w:rsidRPr="00BF5C28">
              <w:rPr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BF5C28" w:rsidRDefault="0042110E" w:rsidP="00ED096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F5C28">
              <w:rPr>
                <w:sz w:val="24"/>
                <w:szCs w:val="24"/>
              </w:rPr>
              <w:t xml:space="preserve">Плосконосова А.В., министр молодежной политики Кировской области </w:t>
            </w:r>
          </w:p>
        </w:tc>
      </w:tr>
      <w:tr w:rsidR="0042110E" w:rsidRPr="00BF5C28" w:rsidTr="00ED0966">
        <w:trPr>
          <w:trHeight w:val="4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BF5C28" w:rsidRDefault="0042110E" w:rsidP="00ED0966">
            <w:pPr>
              <w:pStyle w:val="TableParagraph"/>
              <w:tabs>
                <w:tab w:val="left" w:pos="11057"/>
              </w:tabs>
              <w:ind w:left="107" w:right="1110"/>
              <w:rPr>
                <w:sz w:val="24"/>
                <w:szCs w:val="24"/>
              </w:rPr>
            </w:pPr>
            <w:r w:rsidRPr="00BF5C28">
              <w:rPr>
                <w:sz w:val="24"/>
                <w:szCs w:val="24"/>
              </w:rPr>
              <w:t>Соисполнитель Государственной</w:t>
            </w:r>
            <w:r w:rsidR="008729FA">
              <w:rPr>
                <w:sz w:val="24"/>
                <w:szCs w:val="24"/>
              </w:rPr>
              <w:t xml:space="preserve"> </w:t>
            </w:r>
            <w:r w:rsidRPr="00BF5C28">
              <w:rPr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BF5C28" w:rsidRDefault="0042110E" w:rsidP="00ED096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F5C28">
              <w:rPr>
                <w:sz w:val="24"/>
                <w:szCs w:val="24"/>
              </w:rPr>
              <w:t>Рысева О.Н., министр образования Кировской области</w:t>
            </w:r>
          </w:p>
        </w:tc>
      </w:tr>
      <w:tr w:rsidR="0042110E" w:rsidRPr="00BF5C28" w:rsidTr="00ED0966">
        <w:trPr>
          <w:trHeight w:val="4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BF5C28" w:rsidRDefault="0042110E" w:rsidP="00ED0966">
            <w:pPr>
              <w:pStyle w:val="TableParagraph"/>
              <w:tabs>
                <w:tab w:val="left" w:pos="11057"/>
              </w:tabs>
              <w:ind w:left="107" w:right="372"/>
              <w:rPr>
                <w:sz w:val="24"/>
                <w:szCs w:val="24"/>
              </w:rPr>
            </w:pPr>
            <w:r w:rsidRPr="00BF5C28">
              <w:rPr>
                <w:spacing w:val="-2"/>
                <w:sz w:val="24"/>
                <w:szCs w:val="24"/>
              </w:rPr>
              <w:t xml:space="preserve">Период </w:t>
            </w:r>
            <w:r w:rsidRPr="00BF5C28">
              <w:rPr>
                <w:sz w:val="24"/>
                <w:szCs w:val="24"/>
              </w:rPr>
              <w:t>реализации Государственной</w:t>
            </w:r>
            <w:r w:rsidR="008729FA">
              <w:rPr>
                <w:sz w:val="24"/>
                <w:szCs w:val="24"/>
              </w:rPr>
              <w:t xml:space="preserve"> </w:t>
            </w:r>
            <w:r w:rsidRPr="00BF5C28">
              <w:rPr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BF5C28" w:rsidRDefault="0042110E" w:rsidP="00ED0966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4"/>
                <w:szCs w:val="24"/>
              </w:rPr>
            </w:pPr>
            <w:r w:rsidRPr="00BF5C28">
              <w:rPr>
                <w:sz w:val="24"/>
                <w:szCs w:val="24"/>
              </w:rPr>
              <w:t>2024 – 2030 годы</w:t>
            </w:r>
          </w:p>
        </w:tc>
      </w:tr>
      <w:tr w:rsidR="0042110E" w:rsidRPr="00BF5C28" w:rsidTr="0042110E">
        <w:trPr>
          <w:trHeight w:val="598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10E" w:rsidRPr="00BF5C28" w:rsidRDefault="0042110E" w:rsidP="00ED0966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BF5C28">
              <w:rPr>
                <w:sz w:val="24"/>
                <w:szCs w:val="24"/>
              </w:rPr>
              <w:t>Цель</w:t>
            </w:r>
            <w:r w:rsidR="008729FA">
              <w:rPr>
                <w:sz w:val="24"/>
                <w:szCs w:val="24"/>
              </w:rPr>
              <w:t xml:space="preserve"> </w:t>
            </w:r>
            <w:r w:rsidRPr="00BF5C28">
              <w:rPr>
                <w:sz w:val="24"/>
                <w:szCs w:val="24"/>
              </w:rPr>
              <w:t>Государственной</w:t>
            </w:r>
            <w:r w:rsidR="008729FA">
              <w:rPr>
                <w:sz w:val="24"/>
                <w:szCs w:val="24"/>
              </w:rPr>
              <w:t xml:space="preserve"> </w:t>
            </w:r>
            <w:r w:rsidRPr="00BF5C28">
              <w:rPr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10E" w:rsidRPr="00BF5C28" w:rsidRDefault="0042110E" w:rsidP="00E72B22">
            <w:pPr>
              <w:widowControl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5C28">
              <w:rPr>
                <w:sz w:val="24"/>
                <w:szCs w:val="24"/>
              </w:rPr>
              <w:t xml:space="preserve">увеличение доли молодых людей, вовлеченных в реализацию молодежной политики, к 2030 году до </w:t>
            </w:r>
            <w:r w:rsidR="00E72B22">
              <w:rPr>
                <w:sz w:val="24"/>
                <w:szCs w:val="24"/>
              </w:rPr>
              <w:t>85</w:t>
            </w:r>
            <w:r w:rsidRPr="00BF5C28">
              <w:rPr>
                <w:sz w:val="24"/>
                <w:szCs w:val="24"/>
              </w:rPr>
              <w:t>%</w:t>
            </w:r>
          </w:p>
        </w:tc>
      </w:tr>
      <w:tr w:rsidR="0042110E" w:rsidRPr="00BF5C28" w:rsidTr="0042110E">
        <w:trPr>
          <w:trHeight w:val="508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0E" w:rsidRPr="00BF5C28" w:rsidRDefault="0042110E" w:rsidP="00ED0966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 w:rsidRPr="00BF5C28">
              <w:rPr>
                <w:sz w:val="24"/>
                <w:szCs w:val="24"/>
              </w:rPr>
              <w:t>Направления</w:t>
            </w:r>
            <w:r w:rsidR="008729FA">
              <w:rPr>
                <w:sz w:val="24"/>
                <w:szCs w:val="24"/>
              </w:rPr>
              <w:t xml:space="preserve"> </w:t>
            </w:r>
            <w:r w:rsidRPr="00BF5C28">
              <w:rPr>
                <w:sz w:val="24"/>
                <w:szCs w:val="24"/>
              </w:rPr>
              <w:t>(подпрограммы)</w:t>
            </w:r>
            <w:r w:rsidR="008729FA">
              <w:rPr>
                <w:sz w:val="24"/>
                <w:szCs w:val="24"/>
              </w:rPr>
              <w:t xml:space="preserve"> </w:t>
            </w:r>
            <w:r w:rsidRPr="00BF5C28">
              <w:rPr>
                <w:sz w:val="24"/>
                <w:szCs w:val="24"/>
              </w:rPr>
              <w:t xml:space="preserve"> Государственной</w:t>
            </w:r>
            <w:r w:rsidR="008729FA">
              <w:rPr>
                <w:sz w:val="24"/>
                <w:szCs w:val="24"/>
              </w:rPr>
              <w:t xml:space="preserve"> </w:t>
            </w:r>
            <w:r w:rsidRPr="00BF5C28">
              <w:rPr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0E" w:rsidRPr="00BF5C28" w:rsidRDefault="0042110E" w:rsidP="00ED096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F5C28">
              <w:rPr>
                <w:sz w:val="24"/>
                <w:szCs w:val="24"/>
              </w:rPr>
              <w:t>-</w:t>
            </w:r>
          </w:p>
        </w:tc>
      </w:tr>
      <w:tr w:rsidR="0042110E" w:rsidRPr="00BF5C28" w:rsidTr="0042110E">
        <w:trPr>
          <w:trHeight w:val="587"/>
        </w:trPr>
        <w:tc>
          <w:tcPr>
            <w:tcW w:w="18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BF5C28" w:rsidRDefault="0042110E" w:rsidP="00ED0966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 w:rsidRPr="00BF5C28">
              <w:rPr>
                <w:sz w:val="24"/>
                <w:szCs w:val="24"/>
              </w:rPr>
              <w:lastRenderedPageBreak/>
              <w:t>Объем финансового обеспечения Государственной</w:t>
            </w:r>
            <w:r w:rsidR="008729FA">
              <w:rPr>
                <w:sz w:val="24"/>
                <w:szCs w:val="24"/>
              </w:rPr>
              <w:t xml:space="preserve"> </w:t>
            </w:r>
            <w:r w:rsidRPr="00BF5C28">
              <w:rPr>
                <w:sz w:val="24"/>
                <w:szCs w:val="24"/>
              </w:rPr>
              <w:t xml:space="preserve">программы за весь период ее реализации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BF5C28" w:rsidRDefault="0042110E" w:rsidP="00ED0966">
            <w:pPr>
              <w:ind w:left="43"/>
              <w:jc w:val="both"/>
              <w:rPr>
                <w:sz w:val="24"/>
                <w:szCs w:val="24"/>
              </w:rPr>
            </w:pPr>
            <w:r w:rsidRPr="00BF5C28">
              <w:rPr>
                <w:sz w:val="24"/>
                <w:szCs w:val="24"/>
              </w:rPr>
              <w:t xml:space="preserve">объем финансового обеспечения Государственной программы за весь период ее реализации составляет </w:t>
            </w:r>
            <w:r w:rsidRPr="00512D5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 780 852,4 </w:t>
            </w:r>
            <w:r>
              <w:rPr>
                <w:sz w:val="24"/>
                <w:szCs w:val="24"/>
              </w:rPr>
              <w:t>тыс. рублей</w:t>
            </w:r>
          </w:p>
        </w:tc>
      </w:tr>
      <w:tr w:rsidR="0042110E" w:rsidRPr="00BF5C28" w:rsidTr="00ED0966">
        <w:trPr>
          <w:trHeight w:val="274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BF5C28" w:rsidRDefault="0042110E" w:rsidP="00ED0966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BF5C28">
              <w:rPr>
                <w:sz w:val="24"/>
                <w:szCs w:val="24"/>
              </w:rPr>
              <w:t>Связь с национальными целями развития Российской Федерации / государственными программами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BF5C28" w:rsidRDefault="0042110E" w:rsidP="00ED0966">
            <w:pPr>
              <w:widowControl/>
              <w:autoSpaceDN w:val="0"/>
              <w:adjustRightInd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BF5C28">
              <w:rPr>
                <w:rFonts w:eastAsia="Calibri"/>
                <w:sz w:val="24"/>
                <w:szCs w:val="24"/>
              </w:rPr>
              <w:t>национальная цель развития Российской Федерации «Реализация потенциала каждого человека, развитие его талантов, воспитание патриотичной и социально ответственной личности» (показатели</w:t>
            </w:r>
            <w:r w:rsidR="00E72B22">
              <w:rPr>
                <w:rFonts w:eastAsia="Calibri"/>
                <w:sz w:val="24"/>
                <w:szCs w:val="24"/>
              </w:rPr>
              <w:t xml:space="preserve"> </w:t>
            </w:r>
            <w:r w:rsidRPr="00BF5C28">
              <w:rPr>
                <w:rFonts w:eastAsia="Calibri"/>
                <w:sz w:val="24"/>
                <w:szCs w:val="24"/>
              </w:rPr>
              <w:t xml:space="preserve">«Увеличение к 2030 году доли молодых людей, вовлеченных в добровольческую и общественную деятельность, не менее чем до </w:t>
            </w:r>
            <w:r w:rsidRPr="00BF5C28">
              <w:rPr>
                <w:rFonts w:eastAsia="Calibri"/>
                <w:sz w:val="24"/>
                <w:szCs w:val="24"/>
              </w:rPr>
              <w:br/>
              <w:t>45 процентов», «</w:t>
            </w:r>
            <w:r w:rsidRPr="00BF5C28">
              <w:rPr>
                <w:sz w:val="24"/>
                <w:szCs w:val="24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процентов»,</w:t>
            </w:r>
            <w:r w:rsidRPr="00BF5C28">
              <w:rPr>
                <w:rFonts w:eastAsia="Calibri"/>
                <w:sz w:val="24"/>
                <w:szCs w:val="24"/>
              </w:rPr>
              <w:t xml:space="preserve"> «Увеличение к 2030 году доли молодых людей, верящих в возможности самореализации в России, не менее чем до 85 процентов» / государственная программа Российской Федерации «Развитие образования» </w:t>
            </w:r>
          </w:p>
        </w:tc>
      </w:tr>
    </w:tbl>
    <w:p w:rsidR="0042110E" w:rsidRPr="009D768A" w:rsidRDefault="0042110E" w:rsidP="0042110E">
      <w:pPr>
        <w:rPr>
          <w:sz w:val="24"/>
        </w:rPr>
      </w:pPr>
    </w:p>
    <w:p w:rsidR="0042110E" w:rsidRPr="00F93933" w:rsidRDefault="0042110E" w:rsidP="0042110E">
      <w:pPr>
        <w:pStyle w:val="1"/>
        <w:numPr>
          <w:ilvl w:val="0"/>
          <w:numId w:val="21"/>
        </w:numPr>
        <w:tabs>
          <w:tab w:val="left" w:pos="993"/>
        </w:tabs>
        <w:spacing w:before="0"/>
        <w:ind w:left="0" w:firstLine="709"/>
        <w:rPr>
          <w:b w:val="0"/>
        </w:rPr>
      </w:pPr>
      <w:r w:rsidRPr="00F93933">
        <w:t>Показатели</w:t>
      </w:r>
      <w:r w:rsidR="00C00280">
        <w:t xml:space="preserve"> </w:t>
      </w:r>
      <w:r w:rsidRPr="00F93933">
        <w:t>Государственной</w:t>
      </w:r>
      <w:r w:rsidR="00C00280">
        <w:t xml:space="preserve"> </w:t>
      </w:r>
      <w:r w:rsidRPr="00F93933">
        <w:t>программы</w:t>
      </w:r>
    </w:p>
    <w:p w:rsidR="0042110E" w:rsidRPr="00BA17BA" w:rsidRDefault="0042110E" w:rsidP="0042110E">
      <w:pPr>
        <w:pStyle w:val="1"/>
        <w:tabs>
          <w:tab w:val="left" w:pos="1985"/>
          <w:tab w:val="left" w:pos="11057"/>
        </w:tabs>
        <w:rPr>
          <w:sz w:val="24"/>
          <w:szCs w:val="24"/>
        </w:rPr>
      </w:pPr>
    </w:p>
    <w:tbl>
      <w:tblPr>
        <w:tblW w:w="50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1850"/>
        <w:gridCol w:w="993"/>
        <w:gridCol w:w="1132"/>
        <w:gridCol w:w="993"/>
        <w:gridCol w:w="567"/>
        <w:gridCol w:w="567"/>
        <w:gridCol w:w="423"/>
        <w:gridCol w:w="428"/>
        <w:gridCol w:w="426"/>
        <w:gridCol w:w="426"/>
        <w:gridCol w:w="426"/>
        <w:gridCol w:w="426"/>
        <w:gridCol w:w="428"/>
        <w:gridCol w:w="1699"/>
        <w:gridCol w:w="1415"/>
        <w:gridCol w:w="2199"/>
      </w:tblGrid>
      <w:tr w:rsidR="0042110E" w:rsidRPr="006D3378" w:rsidTr="00ED0966">
        <w:trPr>
          <w:trHeight w:val="443"/>
          <w:tblHeader/>
          <w:jc w:val="center"/>
        </w:trPr>
        <w:tc>
          <w:tcPr>
            <w:tcW w:w="128" w:type="pct"/>
            <w:vMerge w:val="restart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№</w:t>
            </w:r>
            <w:r w:rsidR="00ED0966">
              <w:rPr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п/п</w:t>
            </w:r>
          </w:p>
        </w:tc>
        <w:tc>
          <w:tcPr>
            <w:tcW w:w="626" w:type="pct"/>
            <w:vMerge w:val="restart"/>
          </w:tcPr>
          <w:p w:rsidR="0042110E" w:rsidRPr="006D3378" w:rsidRDefault="0042110E" w:rsidP="00ED0966">
            <w:pPr>
              <w:pStyle w:val="TableParagraph"/>
              <w:spacing w:line="240" w:lineRule="exact"/>
              <w:ind w:left="135" w:right="113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Наименование</w:t>
            </w:r>
            <w:r w:rsidR="008729FA">
              <w:rPr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показателя</w:t>
            </w:r>
          </w:p>
        </w:tc>
        <w:tc>
          <w:tcPr>
            <w:tcW w:w="336" w:type="pct"/>
            <w:vMerge w:val="restart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Уровень</w:t>
            </w:r>
            <w:r w:rsidR="008729FA">
              <w:rPr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показателя</w:t>
            </w:r>
          </w:p>
        </w:tc>
        <w:tc>
          <w:tcPr>
            <w:tcW w:w="383" w:type="pct"/>
            <w:vMerge w:val="restart"/>
          </w:tcPr>
          <w:p w:rsidR="0042110E" w:rsidRPr="006D3378" w:rsidRDefault="0042110E" w:rsidP="00ED0966">
            <w:pPr>
              <w:pStyle w:val="TableParagraph"/>
              <w:tabs>
                <w:tab w:val="left" w:pos="1274"/>
              </w:tabs>
              <w:spacing w:line="240" w:lineRule="exact"/>
              <w:ind w:right="2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Признак</w:t>
            </w:r>
            <w:r w:rsidR="008729FA">
              <w:rPr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возрастания/убывания</w:t>
            </w:r>
          </w:p>
        </w:tc>
        <w:tc>
          <w:tcPr>
            <w:tcW w:w="336" w:type="pct"/>
            <w:vMerge w:val="restart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Единица</w:t>
            </w:r>
            <w:r w:rsidR="008729FA">
              <w:rPr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измерения</w:t>
            </w:r>
            <w:r w:rsidR="008729FA">
              <w:rPr>
                <w:sz w:val="20"/>
                <w:szCs w:val="20"/>
              </w:rPr>
              <w:t xml:space="preserve"> </w:t>
            </w:r>
            <w:r w:rsidRPr="006D3378">
              <w:rPr>
                <w:spacing w:val="-1"/>
                <w:sz w:val="20"/>
                <w:szCs w:val="20"/>
              </w:rPr>
              <w:t>(по</w:t>
            </w:r>
            <w:r w:rsidR="006B0BD6">
              <w:rPr>
                <w:spacing w:val="-1"/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ОКЕИ)</w:t>
            </w:r>
          </w:p>
        </w:tc>
        <w:tc>
          <w:tcPr>
            <w:tcW w:w="384" w:type="pct"/>
            <w:gridSpan w:val="2"/>
          </w:tcPr>
          <w:p w:rsidR="0042110E" w:rsidRPr="006D3378" w:rsidRDefault="0042110E" w:rsidP="00ED0966">
            <w:pPr>
              <w:pStyle w:val="TableParagraph"/>
              <w:spacing w:line="240" w:lineRule="exact"/>
              <w:ind w:right="63"/>
              <w:jc w:val="center"/>
              <w:rPr>
                <w:spacing w:val="1"/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Базовое</w:t>
            </w:r>
          </w:p>
          <w:p w:rsidR="0042110E" w:rsidRPr="006D3378" w:rsidRDefault="0042110E" w:rsidP="00ED0966">
            <w:pPr>
              <w:pStyle w:val="TableParagraph"/>
              <w:spacing w:line="240" w:lineRule="exact"/>
              <w:ind w:right="63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значение</w:t>
            </w:r>
          </w:p>
        </w:tc>
        <w:tc>
          <w:tcPr>
            <w:tcW w:w="1009" w:type="pct"/>
            <w:gridSpan w:val="7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Значение</w:t>
            </w:r>
            <w:r w:rsidR="008729FA">
              <w:rPr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показателя</w:t>
            </w:r>
            <w:r w:rsidR="008729FA">
              <w:rPr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по</w:t>
            </w:r>
            <w:r w:rsidR="008729FA">
              <w:rPr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годам</w:t>
            </w:r>
          </w:p>
        </w:tc>
        <w:tc>
          <w:tcPr>
            <w:tcW w:w="575" w:type="pct"/>
            <w:vMerge w:val="restart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Документ</w:t>
            </w:r>
          </w:p>
        </w:tc>
        <w:tc>
          <w:tcPr>
            <w:tcW w:w="479" w:type="pct"/>
            <w:vMerge w:val="restart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Ответственный</w:t>
            </w:r>
          </w:p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за достижение</w:t>
            </w:r>
            <w:r w:rsidR="008729FA">
              <w:rPr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показателя</w:t>
            </w:r>
          </w:p>
        </w:tc>
        <w:tc>
          <w:tcPr>
            <w:tcW w:w="744" w:type="pct"/>
            <w:vMerge w:val="restart"/>
          </w:tcPr>
          <w:p w:rsidR="0042110E" w:rsidRPr="006D3378" w:rsidRDefault="0042110E" w:rsidP="00ED0966">
            <w:pPr>
              <w:pStyle w:val="TableParagraph"/>
              <w:spacing w:line="240" w:lineRule="exact"/>
              <w:ind w:left="59" w:right="115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Связь с</w:t>
            </w:r>
            <w:r w:rsidR="008729FA">
              <w:rPr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показателями</w:t>
            </w:r>
            <w:r w:rsidR="008729FA">
              <w:rPr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национальных целей</w:t>
            </w:r>
          </w:p>
        </w:tc>
      </w:tr>
      <w:tr w:rsidR="0042110E" w:rsidRPr="006D3378" w:rsidTr="0042110E">
        <w:trPr>
          <w:trHeight w:val="527"/>
          <w:tblHeader/>
          <w:jc w:val="center"/>
        </w:trPr>
        <w:tc>
          <w:tcPr>
            <w:tcW w:w="128" w:type="pct"/>
            <w:vMerge/>
            <w:tcBorders>
              <w:bottom w:val="single" w:sz="4" w:space="0" w:color="000000"/>
            </w:tcBorders>
          </w:tcPr>
          <w:p w:rsidR="0042110E" w:rsidRPr="006D3378" w:rsidRDefault="0042110E" w:rsidP="00ED0966">
            <w:pPr>
              <w:spacing w:line="240" w:lineRule="exact"/>
            </w:pPr>
          </w:p>
        </w:tc>
        <w:tc>
          <w:tcPr>
            <w:tcW w:w="626" w:type="pct"/>
            <w:vMerge/>
            <w:tcBorders>
              <w:bottom w:val="single" w:sz="4" w:space="0" w:color="000000"/>
            </w:tcBorders>
          </w:tcPr>
          <w:p w:rsidR="0042110E" w:rsidRPr="006D3378" w:rsidRDefault="0042110E" w:rsidP="00ED0966">
            <w:pPr>
              <w:spacing w:line="240" w:lineRule="exact"/>
            </w:pPr>
          </w:p>
        </w:tc>
        <w:tc>
          <w:tcPr>
            <w:tcW w:w="336" w:type="pct"/>
            <w:vMerge/>
            <w:tcBorders>
              <w:bottom w:val="single" w:sz="4" w:space="0" w:color="000000"/>
            </w:tcBorders>
          </w:tcPr>
          <w:p w:rsidR="0042110E" w:rsidRPr="006D3378" w:rsidRDefault="0042110E" w:rsidP="00ED0966">
            <w:pPr>
              <w:spacing w:line="240" w:lineRule="exact"/>
            </w:pPr>
          </w:p>
        </w:tc>
        <w:tc>
          <w:tcPr>
            <w:tcW w:w="383" w:type="pct"/>
            <w:vMerge/>
            <w:tcBorders>
              <w:bottom w:val="single" w:sz="4" w:space="0" w:color="000000"/>
            </w:tcBorders>
          </w:tcPr>
          <w:p w:rsidR="0042110E" w:rsidRPr="006D3378" w:rsidRDefault="0042110E" w:rsidP="00ED0966">
            <w:pPr>
              <w:spacing w:line="240" w:lineRule="exact"/>
            </w:pPr>
          </w:p>
        </w:tc>
        <w:tc>
          <w:tcPr>
            <w:tcW w:w="336" w:type="pct"/>
            <w:vMerge/>
            <w:tcBorders>
              <w:bottom w:val="single" w:sz="4" w:space="0" w:color="000000"/>
            </w:tcBorders>
          </w:tcPr>
          <w:p w:rsidR="0042110E" w:rsidRPr="006D3378" w:rsidRDefault="0042110E" w:rsidP="00ED0966">
            <w:pPr>
              <w:spacing w:line="240" w:lineRule="exact"/>
            </w:pPr>
          </w:p>
        </w:tc>
        <w:tc>
          <w:tcPr>
            <w:tcW w:w="192" w:type="pct"/>
            <w:tcBorders>
              <w:bottom w:val="single" w:sz="4" w:space="0" w:color="000000"/>
            </w:tcBorders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значе</w:t>
            </w:r>
            <w:r w:rsidRPr="006D3378">
              <w:rPr>
                <w:sz w:val="20"/>
                <w:szCs w:val="20"/>
              </w:rPr>
              <w:softHyphen/>
              <w:t>ние</w:t>
            </w:r>
          </w:p>
        </w:tc>
        <w:tc>
          <w:tcPr>
            <w:tcW w:w="192" w:type="pct"/>
            <w:tcBorders>
              <w:bottom w:val="single" w:sz="4" w:space="0" w:color="000000"/>
            </w:tcBorders>
          </w:tcPr>
          <w:p w:rsidR="0042110E" w:rsidRPr="006D3378" w:rsidRDefault="0042110E" w:rsidP="00ED0966">
            <w:pPr>
              <w:pStyle w:val="TableParagraph"/>
              <w:spacing w:line="240" w:lineRule="exact"/>
              <w:ind w:right="25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год</w:t>
            </w:r>
          </w:p>
        </w:tc>
        <w:tc>
          <w:tcPr>
            <w:tcW w:w="143" w:type="pct"/>
            <w:tcBorders>
              <w:bottom w:val="single" w:sz="4" w:space="0" w:color="000000"/>
            </w:tcBorders>
          </w:tcPr>
          <w:p w:rsidR="0042110E" w:rsidRPr="006D3378" w:rsidRDefault="0042110E" w:rsidP="00ED0966">
            <w:pPr>
              <w:pStyle w:val="TableParagraph"/>
              <w:tabs>
                <w:tab w:val="left" w:pos="502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2024</w:t>
            </w:r>
          </w:p>
          <w:p w:rsidR="0042110E" w:rsidRPr="006D3378" w:rsidRDefault="0042110E" w:rsidP="00ED0966">
            <w:pPr>
              <w:pStyle w:val="TableParagraph"/>
              <w:tabs>
                <w:tab w:val="left" w:pos="502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" w:type="pct"/>
            <w:tcBorders>
              <w:bottom w:val="single" w:sz="4" w:space="0" w:color="000000"/>
            </w:tcBorders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2025 год</w:t>
            </w:r>
          </w:p>
        </w:tc>
        <w:tc>
          <w:tcPr>
            <w:tcW w:w="144" w:type="pct"/>
            <w:tcBorders>
              <w:bottom w:val="single" w:sz="4" w:space="0" w:color="000000"/>
            </w:tcBorders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2026 год</w:t>
            </w:r>
          </w:p>
        </w:tc>
        <w:tc>
          <w:tcPr>
            <w:tcW w:w="144" w:type="pct"/>
            <w:tcBorders>
              <w:bottom w:val="single" w:sz="4" w:space="0" w:color="000000"/>
            </w:tcBorders>
          </w:tcPr>
          <w:p w:rsidR="0042110E" w:rsidRPr="0042110E" w:rsidRDefault="0042110E" w:rsidP="00ED0966">
            <w:pPr>
              <w:spacing w:line="240" w:lineRule="exact"/>
              <w:jc w:val="center"/>
              <w:rPr>
                <w:sz w:val="20"/>
              </w:rPr>
            </w:pPr>
            <w:r w:rsidRPr="0042110E">
              <w:rPr>
                <w:sz w:val="20"/>
              </w:rPr>
              <w:t>2027 год</w:t>
            </w:r>
          </w:p>
        </w:tc>
        <w:tc>
          <w:tcPr>
            <w:tcW w:w="144" w:type="pct"/>
            <w:tcBorders>
              <w:bottom w:val="single" w:sz="4" w:space="0" w:color="000000"/>
            </w:tcBorders>
          </w:tcPr>
          <w:p w:rsidR="0042110E" w:rsidRPr="0042110E" w:rsidRDefault="0042110E" w:rsidP="00ED0966">
            <w:pPr>
              <w:spacing w:line="240" w:lineRule="exact"/>
              <w:jc w:val="center"/>
              <w:rPr>
                <w:sz w:val="20"/>
              </w:rPr>
            </w:pPr>
            <w:r w:rsidRPr="0042110E">
              <w:rPr>
                <w:sz w:val="20"/>
              </w:rPr>
              <w:t>2028 год</w:t>
            </w:r>
          </w:p>
        </w:tc>
        <w:tc>
          <w:tcPr>
            <w:tcW w:w="144" w:type="pct"/>
            <w:tcBorders>
              <w:bottom w:val="single" w:sz="4" w:space="0" w:color="000000"/>
            </w:tcBorders>
          </w:tcPr>
          <w:p w:rsidR="0042110E" w:rsidRPr="0042110E" w:rsidRDefault="0042110E" w:rsidP="00ED0966">
            <w:pPr>
              <w:spacing w:line="240" w:lineRule="exact"/>
              <w:jc w:val="center"/>
              <w:rPr>
                <w:sz w:val="20"/>
              </w:rPr>
            </w:pPr>
            <w:r w:rsidRPr="0042110E">
              <w:rPr>
                <w:sz w:val="20"/>
              </w:rPr>
              <w:t xml:space="preserve">2029 </w:t>
            </w:r>
          </w:p>
          <w:p w:rsidR="0042110E" w:rsidRPr="0042110E" w:rsidRDefault="0042110E" w:rsidP="00ED0966">
            <w:pPr>
              <w:spacing w:line="240" w:lineRule="exact"/>
              <w:jc w:val="center"/>
              <w:rPr>
                <w:sz w:val="20"/>
              </w:rPr>
            </w:pPr>
            <w:r w:rsidRPr="0042110E">
              <w:rPr>
                <w:sz w:val="20"/>
              </w:rPr>
              <w:t>год</w:t>
            </w:r>
          </w:p>
        </w:tc>
        <w:tc>
          <w:tcPr>
            <w:tcW w:w="145" w:type="pct"/>
            <w:tcBorders>
              <w:bottom w:val="single" w:sz="4" w:space="0" w:color="000000"/>
            </w:tcBorders>
          </w:tcPr>
          <w:p w:rsidR="0042110E" w:rsidRPr="0042110E" w:rsidRDefault="0042110E" w:rsidP="00ED0966">
            <w:pPr>
              <w:spacing w:line="240" w:lineRule="exact"/>
              <w:jc w:val="center"/>
              <w:rPr>
                <w:sz w:val="20"/>
              </w:rPr>
            </w:pPr>
            <w:r w:rsidRPr="0042110E">
              <w:rPr>
                <w:sz w:val="20"/>
              </w:rPr>
              <w:t xml:space="preserve">2030 </w:t>
            </w:r>
          </w:p>
          <w:p w:rsidR="0042110E" w:rsidRPr="0042110E" w:rsidRDefault="0042110E" w:rsidP="00ED0966">
            <w:pPr>
              <w:spacing w:line="240" w:lineRule="exact"/>
              <w:jc w:val="center"/>
              <w:rPr>
                <w:sz w:val="20"/>
              </w:rPr>
            </w:pPr>
            <w:r w:rsidRPr="0042110E">
              <w:rPr>
                <w:sz w:val="20"/>
              </w:rPr>
              <w:t>год</w:t>
            </w:r>
          </w:p>
        </w:tc>
        <w:tc>
          <w:tcPr>
            <w:tcW w:w="575" w:type="pct"/>
            <w:vMerge/>
            <w:tcBorders>
              <w:bottom w:val="single" w:sz="4" w:space="0" w:color="000000"/>
            </w:tcBorders>
          </w:tcPr>
          <w:p w:rsidR="0042110E" w:rsidRPr="006D3378" w:rsidRDefault="0042110E" w:rsidP="00ED0966">
            <w:pPr>
              <w:spacing w:line="240" w:lineRule="exact"/>
            </w:pPr>
          </w:p>
        </w:tc>
        <w:tc>
          <w:tcPr>
            <w:tcW w:w="479" w:type="pct"/>
            <w:vMerge/>
            <w:tcBorders>
              <w:bottom w:val="single" w:sz="4" w:space="0" w:color="000000"/>
            </w:tcBorders>
          </w:tcPr>
          <w:p w:rsidR="0042110E" w:rsidRPr="006D3378" w:rsidRDefault="0042110E" w:rsidP="00ED0966">
            <w:pPr>
              <w:spacing w:line="240" w:lineRule="exact"/>
            </w:pPr>
          </w:p>
        </w:tc>
        <w:tc>
          <w:tcPr>
            <w:tcW w:w="744" w:type="pct"/>
            <w:vMerge/>
            <w:tcBorders>
              <w:bottom w:val="single" w:sz="4" w:space="0" w:color="000000"/>
            </w:tcBorders>
          </w:tcPr>
          <w:p w:rsidR="0042110E" w:rsidRPr="006D3378" w:rsidRDefault="0042110E" w:rsidP="00ED0966">
            <w:pPr>
              <w:spacing w:line="240" w:lineRule="exact"/>
            </w:pPr>
          </w:p>
        </w:tc>
      </w:tr>
      <w:tr w:rsidR="0042110E" w:rsidRPr="006D3378" w:rsidTr="00ED0966">
        <w:trPr>
          <w:trHeight w:val="356"/>
          <w:jc w:val="center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42110E" w:rsidRPr="006D3378" w:rsidRDefault="0042110E" w:rsidP="00ED0966">
            <w:pPr>
              <w:pStyle w:val="TableParagraph"/>
              <w:tabs>
                <w:tab w:val="left" w:pos="11057"/>
              </w:tabs>
              <w:spacing w:line="240" w:lineRule="exact"/>
              <w:ind w:right="780" w:firstLine="670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 xml:space="preserve">Цель </w:t>
            </w:r>
            <w:r>
              <w:rPr>
                <w:sz w:val="20"/>
                <w:szCs w:val="20"/>
              </w:rPr>
              <w:t>«</w:t>
            </w:r>
            <w:r w:rsidRPr="001F2B40">
              <w:rPr>
                <w:sz w:val="20"/>
                <w:szCs w:val="20"/>
              </w:rPr>
              <w:t>Увеличение доли молодых людей, вовлеченных в реализацию молодежн</w:t>
            </w:r>
            <w:r w:rsidR="00E72B22">
              <w:rPr>
                <w:sz w:val="20"/>
                <w:szCs w:val="20"/>
              </w:rPr>
              <w:t>ой политики, к 2030 году до 85</w:t>
            </w:r>
            <w:r w:rsidRPr="001F2B40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»</w:t>
            </w:r>
          </w:p>
        </w:tc>
      </w:tr>
      <w:tr w:rsidR="0042110E" w:rsidRPr="006D3378" w:rsidTr="00ED0966">
        <w:trPr>
          <w:trHeight w:val="372"/>
          <w:jc w:val="center"/>
        </w:trPr>
        <w:tc>
          <w:tcPr>
            <w:tcW w:w="128" w:type="pct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</w:tcPr>
          <w:p w:rsidR="0042110E" w:rsidRPr="006D3378" w:rsidRDefault="0042110E" w:rsidP="00ED0966">
            <w:pPr>
              <w:pStyle w:val="TableParagraph"/>
              <w:spacing w:line="240" w:lineRule="exact"/>
              <w:ind w:left="-6"/>
              <w:rPr>
                <w:rFonts w:eastAsia="Calibri"/>
                <w:sz w:val="20"/>
                <w:szCs w:val="20"/>
              </w:rPr>
            </w:pPr>
            <w:bookmarkStart w:id="0" w:name="_Hlk147306637"/>
            <w:r w:rsidRPr="006D3378">
              <w:rPr>
                <w:rFonts w:eastAsia="Calibri"/>
                <w:sz w:val="20"/>
                <w:szCs w:val="20"/>
              </w:rPr>
              <w:t xml:space="preserve">Доля молодых граждан в возрасте от 14 до 35 лет, проживающих на территории Кировской области, получивших услуги в рамках реализации молодежных программ (проектов), от общей численности молодых граждан в возрасте от </w:t>
            </w:r>
            <w:r w:rsidRPr="006D3378">
              <w:rPr>
                <w:rFonts w:eastAsia="Calibri"/>
                <w:sz w:val="20"/>
                <w:szCs w:val="20"/>
              </w:rPr>
              <w:br/>
            </w:r>
            <w:r w:rsidRPr="006D3378">
              <w:rPr>
                <w:rFonts w:eastAsia="Calibri"/>
                <w:sz w:val="20"/>
                <w:szCs w:val="20"/>
              </w:rPr>
              <w:lastRenderedPageBreak/>
              <w:t>14 до 35 лет, проживающих на территории Кировской области</w:t>
            </w:r>
            <w:bookmarkEnd w:id="0"/>
          </w:p>
        </w:tc>
        <w:tc>
          <w:tcPr>
            <w:tcW w:w="336" w:type="pct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lastRenderedPageBreak/>
              <w:t>ГП</w:t>
            </w:r>
          </w:p>
        </w:tc>
        <w:tc>
          <w:tcPr>
            <w:tcW w:w="383" w:type="pct"/>
          </w:tcPr>
          <w:p w:rsidR="0042110E" w:rsidRPr="006D3378" w:rsidRDefault="0042110E" w:rsidP="0042110E">
            <w:pPr>
              <w:pStyle w:val="TableParagraph"/>
              <w:spacing w:line="240" w:lineRule="exact"/>
              <w:ind w:left="3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:rsidR="0042110E" w:rsidRPr="00BC285A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1470EC">
              <w:rPr>
                <w:sz w:val="20"/>
                <w:szCs w:val="20"/>
              </w:rPr>
              <w:t>процент</w:t>
            </w:r>
            <w:r w:rsidR="002D764C">
              <w:rPr>
                <w:sz w:val="20"/>
                <w:szCs w:val="20"/>
              </w:rPr>
              <w:t>ов</w:t>
            </w:r>
          </w:p>
        </w:tc>
        <w:tc>
          <w:tcPr>
            <w:tcW w:w="192" w:type="pct"/>
          </w:tcPr>
          <w:p w:rsidR="0042110E" w:rsidRPr="006B0BD6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B0BD6">
              <w:rPr>
                <w:sz w:val="20"/>
                <w:szCs w:val="20"/>
              </w:rPr>
              <w:t>77,0</w:t>
            </w:r>
          </w:p>
        </w:tc>
        <w:tc>
          <w:tcPr>
            <w:tcW w:w="192" w:type="pct"/>
          </w:tcPr>
          <w:p w:rsidR="0042110E" w:rsidRPr="006B0BD6" w:rsidRDefault="0042110E" w:rsidP="00ED0966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B0BD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" w:type="pct"/>
            <w:shd w:val="clear" w:color="auto" w:fill="auto"/>
          </w:tcPr>
          <w:p w:rsidR="0042110E" w:rsidRPr="006B0BD6" w:rsidRDefault="0042110E" w:rsidP="00ED0966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B0BD6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45" w:type="pct"/>
            <w:shd w:val="clear" w:color="auto" w:fill="auto"/>
          </w:tcPr>
          <w:p w:rsidR="0042110E" w:rsidRPr="006B0BD6" w:rsidRDefault="0042110E" w:rsidP="00ED0966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B0BD6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44" w:type="pct"/>
            <w:shd w:val="clear" w:color="auto" w:fill="auto"/>
          </w:tcPr>
          <w:p w:rsidR="0042110E" w:rsidRPr="006B0BD6" w:rsidRDefault="0042110E" w:rsidP="00ED0966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B0BD6">
              <w:rPr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44" w:type="pct"/>
            <w:shd w:val="clear" w:color="auto" w:fill="auto"/>
          </w:tcPr>
          <w:p w:rsidR="0042110E" w:rsidRPr="006B0BD6" w:rsidRDefault="0042110E" w:rsidP="00ED0966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B0BD6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44" w:type="pct"/>
            <w:shd w:val="clear" w:color="auto" w:fill="auto"/>
          </w:tcPr>
          <w:p w:rsidR="0042110E" w:rsidRPr="006B0BD6" w:rsidRDefault="0042110E" w:rsidP="00ED0966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B0BD6"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44" w:type="pct"/>
            <w:shd w:val="clear" w:color="auto" w:fill="auto"/>
          </w:tcPr>
          <w:p w:rsidR="0042110E" w:rsidRPr="006B0BD6" w:rsidRDefault="0042110E" w:rsidP="00ED0966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B0BD6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5" w:type="pct"/>
            <w:shd w:val="clear" w:color="auto" w:fill="auto"/>
          </w:tcPr>
          <w:p w:rsidR="0042110E" w:rsidRPr="006B0BD6" w:rsidRDefault="00E72B22" w:rsidP="00ED0966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B0BD6">
              <w:rPr>
                <w:color w:val="000000"/>
                <w:sz w:val="20"/>
                <w:szCs w:val="20"/>
              </w:rPr>
              <w:t>8</w:t>
            </w:r>
            <w:r w:rsidR="0042110E" w:rsidRPr="006B0BD6">
              <w:rPr>
                <w:color w:val="000000"/>
                <w:sz w:val="20"/>
                <w:szCs w:val="20"/>
              </w:rPr>
              <w:t>5</w:t>
            </w:r>
            <w:r w:rsidR="006B0BD6" w:rsidRPr="006B0B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75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ind w:left="14" w:right="107"/>
              <w:rPr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министерство молодежной политики Кировской области</w:t>
            </w:r>
          </w:p>
        </w:tc>
        <w:tc>
          <w:tcPr>
            <w:tcW w:w="744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41732C">
              <w:rPr>
                <w:rFonts w:eastAsia="Calibri"/>
                <w:sz w:val="20"/>
                <w:szCs w:val="20"/>
              </w:rPr>
              <w:t xml:space="preserve">увеличение к 2030 году доли молодых людей, верящих в возможности самореализации в России, не менее чем до </w:t>
            </w:r>
            <w:r w:rsidRPr="0041732C">
              <w:rPr>
                <w:rFonts w:eastAsia="Calibri"/>
                <w:sz w:val="20"/>
                <w:szCs w:val="20"/>
              </w:rPr>
              <w:br/>
              <w:t>85 процентов; увеличение к 2030 году доли молодых людей, участ</w:t>
            </w:r>
            <w:r>
              <w:rPr>
                <w:rFonts w:eastAsia="Calibri"/>
                <w:sz w:val="20"/>
                <w:szCs w:val="20"/>
              </w:rPr>
              <w:t xml:space="preserve">вующих в проектах и программах, </w:t>
            </w:r>
            <w:r w:rsidRPr="0041732C">
              <w:rPr>
                <w:rFonts w:eastAsia="Calibri"/>
                <w:sz w:val="20"/>
                <w:szCs w:val="20"/>
              </w:rPr>
              <w:t>направленных</w:t>
            </w:r>
            <w:r>
              <w:rPr>
                <w:sz w:val="20"/>
                <w:szCs w:val="20"/>
              </w:rPr>
              <w:t xml:space="preserve"> на </w:t>
            </w:r>
            <w:r w:rsidRPr="006D3378">
              <w:rPr>
                <w:sz w:val="20"/>
                <w:szCs w:val="20"/>
              </w:rPr>
              <w:t>професси</w:t>
            </w:r>
            <w:r>
              <w:rPr>
                <w:sz w:val="20"/>
                <w:szCs w:val="20"/>
              </w:rPr>
              <w:t>ональное</w:t>
            </w:r>
            <w:r w:rsidRPr="006D3378">
              <w:rPr>
                <w:sz w:val="20"/>
                <w:szCs w:val="20"/>
              </w:rPr>
              <w:t>, личностное развитие и патриотическ</w:t>
            </w:r>
            <w:r>
              <w:rPr>
                <w:sz w:val="20"/>
                <w:szCs w:val="20"/>
              </w:rPr>
              <w:t xml:space="preserve">ое </w:t>
            </w:r>
            <w:r>
              <w:rPr>
                <w:sz w:val="20"/>
                <w:szCs w:val="20"/>
              </w:rPr>
              <w:lastRenderedPageBreak/>
              <w:t xml:space="preserve">воспитание, не менее чем до </w:t>
            </w:r>
            <w:r w:rsidRPr="006D3378">
              <w:rPr>
                <w:sz w:val="20"/>
                <w:szCs w:val="20"/>
              </w:rPr>
              <w:t>75 процентов</w:t>
            </w:r>
          </w:p>
        </w:tc>
      </w:tr>
      <w:tr w:rsidR="0042110E" w:rsidRPr="006D3378" w:rsidTr="00ED0966">
        <w:trPr>
          <w:trHeight w:val="372"/>
          <w:jc w:val="center"/>
        </w:trPr>
        <w:tc>
          <w:tcPr>
            <w:tcW w:w="128" w:type="pct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26" w:type="pct"/>
          </w:tcPr>
          <w:p w:rsidR="0042110E" w:rsidRPr="006D3378" w:rsidRDefault="0042110E" w:rsidP="00ED0966">
            <w:pPr>
              <w:pStyle w:val="TableParagraph"/>
              <w:spacing w:line="240" w:lineRule="exact"/>
              <w:ind w:left="-3"/>
              <w:rPr>
                <w:rFonts w:eastAsia="Calibri"/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Доля граждан, вовлеченных центрами</w:t>
            </w:r>
          </w:p>
          <w:p w:rsidR="0042110E" w:rsidRPr="006D3378" w:rsidRDefault="0042110E" w:rsidP="00ED0966">
            <w:pPr>
              <w:pStyle w:val="TableParagraph"/>
              <w:spacing w:line="240" w:lineRule="exact"/>
              <w:ind w:left="-3"/>
              <w:rPr>
                <w:rFonts w:eastAsia="Calibri"/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(сообществами, объединениями) поддержки</w:t>
            </w:r>
          </w:p>
          <w:p w:rsidR="0042110E" w:rsidRPr="006D3378" w:rsidRDefault="0042110E" w:rsidP="00ED0966">
            <w:pPr>
              <w:pStyle w:val="TableParagraph"/>
              <w:spacing w:line="240" w:lineRule="exact"/>
              <w:ind w:left="-3"/>
              <w:rPr>
                <w:rFonts w:eastAsia="Calibri"/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добровольчества (волонтерства) на базе</w:t>
            </w:r>
            <w:r w:rsidR="003C0B35">
              <w:rPr>
                <w:rFonts w:eastAsia="Calibri"/>
                <w:sz w:val="20"/>
                <w:szCs w:val="20"/>
              </w:rPr>
              <w:t xml:space="preserve"> </w:t>
            </w:r>
            <w:r w:rsidRPr="006D3378">
              <w:rPr>
                <w:rFonts w:eastAsia="Calibri"/>
                <w:sz w:val="20"/>
                <w:szCs w:val="20"/>
              </w:rPr>
              <w:t>образовательных организаций, некоммерческих</w:t>
            </w:r>
          </w:p>
          <w:p w:rsidR="0042110E" w:rsidRPr="006D3378" w:rsidRDefault="0042110E" w:rsidP="00ED0966">
            <w:pPr>
              <w:pStyle w:val="TableParagraph"/>
              <w:spacing w:line="240" w:lineRule="exact"/>
              <w:ind w:left="-3"/>
              <w:rPr>
                <w:rFonts w:eastAsia="Calibri"/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организаций, государственных и муниципальных</w:t>
            </w:r>
          </w:p>
          <w:p w:rsidR="0042110E" w:rsidRPr="006D3378" w:rsidRDefault="0042110E" w:rsidP="00ED0966">
            <w:pPr>
              <w:pStyle w:val="TableParagraph"/>
              <w:spacing w:line="240" w:lineRule="exact"/>
              <w:ind w:left="-3"/>
              <w:rPr>
                <w:rFonts w:eastAsia="Calibri"/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учреждений в добровольческую (волонтерскую)</w:t>
            </w:r>
          </w:p>
          <w:p w:rsidR="0042110E" w:rsidRPr="006D3378" w:rsidRDefault="0042110E" w:rsidP="00ED0966">
            <w:pPr>
              <w:pStyle w:val="TableParagraph"/>
              <w:spacing w:line="240" w:lineRule="exact"/>
              <w:ind w:left="-3"/>
              <w:rPr>
                <w:rFonts w:eastAsia="Calibri"/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336" w:type="pct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 xml:space="preserve">ГП, </w:t>
            </w:r>
          </w:p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ГП РФ</w:t>
            </w:r>
          </w:p>
        </w:tc>
        <w:tc>
          <w:tcPr>
            <w:tcW w:w="383" w:type="pct"/>
          </w:tcPr>
          <w:p w:rsidR="0042110E" w:rsidRPr="006D3378" w:rsidRDefault="0042110E" w:rsidP="009D768A">
            <w:pPr>
              <w:pStyle w:val="TableParagraph"/>
              <w:spacing w:line="240" w:lineRule="exact"/>
              <w:ind w:left="3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:rsidR="0042110E" w:rsidRPr="001470EC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1470EC">
              <w:rPr>
                <w:sz w:val="20"/>
                <w:szCs w:val="20"/>
              </w:rPr>
              <w:t>процент</w:t>
            </w:r>
            <w:r w:rsidR="002D764C">
              <w:rPr>
                <w:sz w:val="20"/>
                <w:szCs w:val="20"/>
              </w:rPr>
              <w:t>ов</w:t>
            </w:r>
          </w:p>
        </w:tc>
        <w:tc>
          <w:tcPr>
            <w:tcW w:w="192" w:type="pct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8</w:t>
            </w:r>
          </w:p>
        </w:tc>
        <w:tc>
          <w:tcPr>
            <w:tcW w:w="192" w:type="pct"/>
          </w:tcPr>
          <w:p w:rsidR="0042110E" w:rsidRPr="006D3378" w:rsidRDefault="0042110E" w:rsidP="00ED0966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2023</w:t>
            </w:r>
          </w:p>
        </w:tc>
        <w:tc>
          <w:tcPr>
            <w:tcW w:w="143" w:type="pct"/>
            <w:shd w:val="clear" w:color="auto" w:fill="auto"/>
          </w:tcPr>
          <w:p w:rsidR="0042110E" w:rsidRPr="006D3378" w:rsidRDefault="0042110E" w:rsidP="00ED0966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9</w:t>
            </w:r>
          </w:p>
        </w:tc>
        <w:tc>
          <w:tcPr>
            <w:tcW w:w="145" w:type="pct"/>
            <w:shd w:val="clear" w:color="auto" w:fill="auto"/>
          </w:tcPr>
          <w:p w:rsidR="0042110E" w:rsidRPr="006D3378" w:rsidRDefault="0042110E" w:rsidP="00ED096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" w:type="pct"/>
            <w:shd w:val="clear" w:color="auto" w:fill="auto"/>
          </w:tcPr>
          <w:p w:rsidR="0042110E" w:rsidRPr="006D3378" w:rsidRDefault="0042110E" w:rsidP="00ED096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4" w:type="pct"/>
            <w:shd w:val="clear" w:color="auto" w:fill="auto"/>
          </w:tcPr>
          <w:p w:rsidR="0042110E" w:rsidRPr="006D3378" w:rsidRDefault="0042110E" w:rsidP="00ED096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" w:type="pct"/>
            <w:shd w:val="clear" w:color="auto" w:fill="auto"/>
          </w:tcPr>
          <w:p w:rsidR="0042110E" w:rsidRPr="006D3378" w:rsidRDefault="0042110E" w:rsidP="00ED096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" w:type="pct"/>
            <w:shd w:val="clear" w:color="auto" w:fill="auto"/>
          </w:tcPr>
          <w:p w:rsidR="0042110E" w:rsidRPr="006D3378" w:rsidRDefault="0042110E" w:rsidP="00ED096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" w:type="pct"/>
            <w:shd w:val="clear" w:color="auto" w:fill="auto"/>
          </w:tcPr>
          <w:p w:rsidR="0042110E" w:rsidRPr="006D3378" w:rsidRDefault="0042110E" w:rsidP="00ED096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5" w:type="pct"/>
            <w:shd w:val="clear" w:color="auto" w:fill="auto"/>
          </w:tcPr>
          <w:p w:rsidR="00C00280" w:rsidRDefault="009D768A" w:rsidP="00ED0966">
            <w:pPr>
              <w:pStyle w:val="TableParagraph"/>
              <w:spacing w:line="240" w:lineRule="exact"/>
              <w:ind w:left="14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2110E">
              <w:rPr>
                <w:sz w:val="20"/>
                <w:szCs w:val="20"/>
              </w:rPr>
              <w:t xml:space="preserve">аспоряжение Правительства Российской Федерации от 01.10.2021 </w:t>
            </w:r>
            <w:r w:rsidR="00C00280">
              <w:rPr>
                <w:sz w:val="20"/>
                <w:szCs w:val="20"/>
              </w:rPr>
              <w:t xml:space="preserve"> </w:t>
            </w:r>
          </w:p>
          <w:p w:rsidR="0042110E" w:rsidRDefault="0042110E" w:rsidP="00ED0966">
            <w:pPr>
              <w:pStyle w:val="TableParagraph"/>
              <w:spacing w:line="240" w:lineRule="exact"/>
              <w:ind w:left="14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C002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2765-р</w:t>
            </w:r>
          </w:p>
          <w:p w:rsidR="0042110E" w:rsidRPr="006D3378" w:rsidRDefault="0042110E" w:rsidP="00ED0966">
            <w:pPr>
              <w:pStyle w:val="TableParagraph"/>
              <w:spacing w:line="240" w:lineRule="exact"/>
              <w:ind w:right="107"/>
              <w:rPr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министерство молодежной политики Кировской области</w:t>
            </w:r>
          </w:p>
        </w:tc>
        <w:tc>
          <w:tcPr>
            <w:tcW w:w="744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увеличение к 2030 году доли молодых л</w:t>
            </w:r>
            <w:r>
              <w:rPr>
                <w:sz w:val="20"/>
                <w:szCs w:val="20"/>
              </w:rPr>
              <w:t>юдей, вовлеченных в добровольче</w:t>
            </w:r>
            <w:r w:rsidRPr="006D3378">
              <w:rPr>
                <w:sz w:val="20"/>
                <w:szCs w:val="20"/>
              </w:rPr>
              <w:t>скую и общественную</w:t>
            </w:r>
            <w:r>
              <w:rPr>
                <w:sz w:val="20"/>
                <w:szCs w:val="20"/>
              </w:rPr>
              <w:t xml:space="preserve"> деятельность, не менее чем до </w:t>
            </w:r>
            <w:r w:rsidRPr="006D3378">
              <w:rPr>
                <w:sz w:val="20"/>
                <w:szCs w:val="20"/>
              </w:rPr>
              <w:t>45 процентов</w:t>
            </w:r>
          </w:p>
        </w:tc>
      </w:tr>
      <w:tr w:rsidR="0042110E" w:rsidRPr="006D3378" w:rsidTr="00ED0966">
        <w:trPr>
          <w:trHeight w:val="1532"/>
          <w:jc w:val="center"/>
        </w:trPr>
        <w:tc>
          <w:tcPr>
            <w:tcW w:w="128" w:type="pct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6" w:type="pct"/>
          </w:tcPr>
          <w:p w:rsidR="0042110E" w:rsidRPr="00F21993" w:rsidRDefault="0042110E" w:rsidP="00ED0966">
            <w:pPr>
              <w:pStyle w:val="TableParagraph"/>
              <w:spacing w:line="240" w:lineRule="exact"/>
              <w:ind w:left="67"/>
              <w:rPr>
                <w:rFonts w:eastAsia="Calibri"/>
                <w:sz w:val="20"/>
                <w:szCs w:val="20"/>
              </w:rPr>
            </w:pPr>
            <w:r w:rsidRPr="00F21993">
              <w:rPr>
                <w:rFonts w:eastAsia="Calibri"/>
                <w:sz w:val="20"/>
                <w:szCs w:val="20"/>
              </w:rPr>
              <w:t>Доля граждан, занимающихся добровольческой</w:t>
            </w:r>
          </w:p>
          <w:p w:rsidR="0042110E" w:rsidRPr="006D3378" w:rsidRDefault="0042110E" w:rsidP="00ED0966">
            <w:pPr>
              <w:pStyle w:val="TableParagraph"/>
              <w:spacing w:line="240" w:lineRule="exact"/>
              <w:ind w:left="67"/>
              <w:rPr>
                <w:rFonts w:eastAsia="Calibri"/>
                <w:sz w:val="20"/>
                <w:szCs w:val="20"/>
              </w:rPr>
            </w:pPr>
            <w:r w:rsidRPr="00F21993">
              <w:rPr>
                <w:rFonts w:eastAsia="Calibri"/>
                <w:sz w:val="20"/>
                <w:szCs w:val="20"/>
              </w:rPr>
              <w:t>(волонтерской) деятельностью</w:t>
            </w:r>
          </w:p>
        </w:tc>
        <w:tc>
          <w:tcPr>
            <w:tcW w:w="336" w:type="pct"/>
          </w:tcPr>
          <w:p w:rsidR="0042110E" w:rsidRPr="006D3378" w:rsidRDefault="0042110E" w:rsidP="00ED0966">
            <w:pPr>
              <w:pStyle w:val="TableParagraph"/>
              <w:spacing w:line="240" w:lineRule="exact"/>
              <w:ind w:left="108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6D3378">
              <w:rPr>
                <w:rFonts w:eastAsia="Calibri"/>
                <w:iCs/>
                <w:sz w:val="20"/>
                <w:szCs w:val="20"/>
              </w:rPr>
              <w:t>ГП,</w:t>
            </w:r>
          </w:p>
          <w:p w:rsidR="0042110E" w:rsidRPr="006D3378" w:rsidRDefault="0042110E" w:rsidP="00ED0966">
            <w:pPr>
              <w:pStyle w:val="TableParagraph"/>
              <w:spacing w:line="240" w:lineRule="exact"/>
              <w:ind w:left="108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6D3378">
              <w:rPr>
                <w:rFonts w:eastAsia="Calibri"/>
                <w:iCs/>
                <w:sz w:val="20"/>
                <w:szCs w:val="20"/>
              </w:rPr>
              <w:t>ВДЛ</w:t>
            </w:r>
          </w:p>
        </w:tc>
        <w:tc>
          <w:tcPr>
            <w:tcW w:w="383" w:type="pct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D3378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:rsidR="0042110E" w:rsidRPr="001470EC" w:rsidRDefault="0042110E" w:rsidP="00ED0966">
            <w:pPr>
              <w:pStyle w:val="TableParagraph"/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1470EC">
              <w:rPr>
                <w:sz w:val="20"/>
                <w:szCs w:val="20"/>
              </w:rPr>
              <w:t>процент</w:t>
            </w:r>
            <w:r w:rsidR="002D764C">
              <w:rPr>
                <w:sz w:val="20"/>
                <w:szCs w:val="20"/>
              </w:rPr>
              <w:t>ов</w:t>
            </w:r>
          </w:p>
        </w:tc>
        <w:tc>
          <w:tcPr>
            <w:tcW w:w="192" w:type="pct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7,3</w:t>
            </w:r>
          </w:p>
        </w:tc>
        <w:tc>
          <w:tcPr>
            <w:tcW w:w="192" w:type="pct"/>
          </w:tcPr>
          <w:p w:rsidR="0042110E" w:rsidRPr="006D3378" w:rsidRDefault="0042110E" w:rsidP="00ED0966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2023</w:t>
            </w:r>
          </w:p>
        </w:tc>
        <w:tc>
          <w:tcPr>
            <w:tcW w:w="143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145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9,3</w:t>
            </w:r>
          </w:p>
        </w:tc>
        <w:tc>
          <w:tcPr>
            <w:tcW w:w="144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10,3</w:t>
            </w:r>
          </w:p>
        </w:tc>
        <w:tc>
          <w:tcPr>
            <w:tcW w:w="144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11,3</w:t>
            </w:r>
          </w:p>
        </w:tc>
        <w:tc>
          <w:tcPr>
            <w:tcW w:w="144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12,3</w:t>
            </w:r>
          </w:p>
        </w:tc>
        <w:tc>
          <w:tcPr>
            <w:tcW w:w="144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13,3</w:t>
            </w:r>
          </w:p>
        </w:tc>
        <w:tc>
          <w:tcPr>
            <w:tcW w:w="145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15</w:t>
            </w:r>
          </w:p>
        </w:tc>
        <w:tc>
          <w:tcPr>
            <w:tcW w:w="575" w:type="pct"/>
            <w:shd w:val="clear" w:color="auto" w:fill="auto"/>
          </w:tcPr>
          <w:p w:rsidR="00044747" w:rsidRDefault="009D768A" w:rsidP="00ED0966">
            <w:pPr>
              <w:pStyle w:val="TableParagraph"/>
              <w:spacing w:line="240" w:lineRule="exact"/>
              <w:ind w:left="14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2110E">
              <w:rPr>
                <w:sz w:val="20"/>
                <w:szCs w:val="20"/>
              </w:rPr>
              <w:t xml:space="preserve">аспоряжение Правительства Российской Федерации от 01.10.2021 </w:t>
            </w:r>
          </w:p>
          <w:p w:rsidR="0042110E" w:rsidRDefault="0042110E" w:rsidP="00ED0966">
            <w:pPr>
              <w:pStyle w:val="TableParagraph"/>
              <w:spacing w:line="240" w:lineRule="exact"/>
              <w:ind w:left="14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C002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2765-р</w:t>
            </w:r>
          </w:p>
          <w:p w:rsidR="0042110E" w:rsidRPr="006D3378" w:rsidRDefault="0042110E" w:rsidP="00ED0966">
            <w:pPr>
              <w:pStyle w:val="TableParagraph"/>
              <w:spacing w:line="240" w:lineRule="exact"/>
              <w:ind w:left="14" w:right="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ind w:left="35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министерство молодежной политики Кировской области</w:t>
            </w:r>
          </w:p>
        </w:tc>
        <w:tc>
          <w:tcPr>
            <w:tcW w:w="744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увеличение к 2030 году доли молодых л</w:t>
            </w:r>
            <w:r>
              <w:rPr>
                <w:sz w:val="20"/>
                <w:szCs w:val="20"/>
              </w:rPr>
              <w:t>юдей, вовлеченных в добровольче</w:t>
            </w:r>
            <w:r w:rsidRPr="006D3378">
              <w:rPr>
                <w:sz w:val="20"/>
                <w:szCs w:val="20"/>
              </w:rPr>
              <w:t>скую и общественную</w:t>
            </w:r>
            <w:r>
              <w:rPr>
                <w:sz w:val="20"/>
                <w:szCs w:val="20"/>
              </w:rPr>
              <w:t xml:space="preserve"> деятельность, не менее чем до </w:t>
            </w:r>
            <w:r w:rsidRPr="006D3378">
              <w:rPr>
                <w:sz w:val="20"/>
                <w:szCs w:val="20"/>
              </w:rPr>
              <w:t xml:space="preserve">45 процентов </w:t>
            </w:r>
          </w:p>
        </w:tc>
      </w:tr>
      <w:tr w:rsidR="0042110E" w:rsidRPr="006D3378" w:rsidTr="00ED0966">
        <w:trPr>
          <w:cantSplit/>
          <w:trHeight w:val="1134"/>
          <w:jc w:val="center"/>
        </w:trPr>
        <w:tc>
          <w:tcPr>
            <w:tcW w:w="128" w:type="pct"/>
          </w:tcPr>
          <w:p w:rsidR="0042110E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26" w:type="pct"/>
          </w:tcPr>
          <w:p w:rsidR="0042110E" w:rsidRPr="00F21993" w:rsidRDefault="009D768A" w:rsidP="00ED0966">
            <w:pPr>
              <w:pStyle w:val="TableParagraph"/>
              <w:spacing w:line="240" w:lineRule="exact"/>
              <w:ind w:left="6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="0042110E" w:rsidRPr="004E4806">
              <w:rPr>
                <w:rFonts w:eastAsia="Calibri"/>
                <w:sz w:val="20"/>
                <w:szCs w:val="20"/>
              </w:rPr>
              <w:t>оля молодых людей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42110E" w:rsidRPr="004E4806">
              <w:rPr>
                <w:rFonts w:eastAsia="Calibri"/>
                <w:sz w:val="20"/>
                <w:szCs w:val="20"/>
              </w:rPr>
              <w:t xml:space="preserve"> участвующих в проектах и программах, направленных на про</w:t>
            </w:r>
            <w:r w:rsidR="0042110E">
              <w:rPr>
                <w:rFonts w:eastAsia="Calibri"/>
                <w:sz w:val="20"/>
                <w:szCs w:val="20"/>
              </w:rPr>
              <w:t>фессиональное</w:t>
            </w:r>
            <w:r w:rsidR="0042110E" w:rsidRPr="004E4806">
              <w:rPr>
                <w:rFonts w:eastAsia="Calibri"/>
                <w:sz w:val="20"/>
                <w:szCs w:val="20"/>
              </w:rPr>
              <w:t>, личностное развитие и патриотическое воспитание</w:t>
            </w:r>
          </w:p>
        </w:tc>
        <w:tc>
          <w:tcPr>
            <w:tcW w:w="336" w:type="pct"/>
          </w:tcPr>
          <w:p w:rsidR="0042110E" w:rsidRDefault="0042110E" w:rsidP="00ED0966">
            <w:pPr>
              <w:pStyle w:val="TableParagraph"/>
              <w:spacing w:line="240" w:lineRule="exact"/>
              <w:ind w:left="108"/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ГП,</w:t>
            </w:r>
          </w:p>
          <w:p w:rsidR="0042110E" w:rsidRPr="006D3378" w:rsidRDefault="0042110E" w:rsidP="00ED0966">
            <w:pPr>
              <w:pStyle w:val="TableParagraph"/>
              <w:spacing w:line="240" w:lineRule="exact"/>
              <w:ind w:left="108"/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 ГП РФ</w:t>
            </w:r>
          </w:p>
        </w:tc>
        <w:tc>
          <w:tcPr>
            <w:tcW w:w="383" w:type="pct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:rsidR="0042110E" w:rsidRPr="001470EC" w:rsidRDefault="0042110E" w:rsidP="00ED0966">
            <w:pPr>
              <w:pStyle w:val="TableParagraph"/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1470EC">
              <w:rPr>
                <w:sz w:val="20"/>
                <w:szCs w:val="20"/>
              </w:rPr>
              <w:t>процент</w:t>
            </w:r>
            <w:r w:rsidR="002D764C">
              <w:rPr>
                <w:sz w:val="20"/>
                <w:szCs w:val="20"/>
              </w:rPr>
              <w:t>ов</w:t>
            </w:r>
          </w:p>
        </w:tc>
        <w:tc>
          <w:tcPr>
            <w:tcW w:w="192" w:type="pct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192" w:type="pct"/>
          </w:tcPr>
          <w:p w:rsidR="0042110E" w:rsidRPr="006D3378" w:rsidRDefault="0042110E" w:rsidP="00ED096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3" w:type="pct"/>
            <w:shd w:val="clear" w:color="auto" w:fill="auto"/>
          </w:tcPr>
          <w:p w:rsidR="0042110E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144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144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144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shd w:val="clear" w:color="auto" w:fill="auto"/>
          </w:tcPr>
          <w:p w:rsidR="009D768A" w:rsidRPr="006D3378" w:rsidRDefault="009D768A" w:rsidP="009D768A">
            <w:pPr>
              <w:pStyle w:val="TableParagraph"/>
              <w:spacing w:line="240" w:lineRule="exact"/>
              <w:ind w:left="14" w:right="107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Указ Президента</w:t>
            </w:r>
            <w:r w:rsidR="000E1939">
              <w:rPr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Российской</w:t>
            </w:r>
          </w:p>
          <w:p w:rsidR="009D768A" w:rsidRDefault="009D768A" w:rsidP="009D768A">
            <w:pPr>
              <w:pStyle w:val="TableParagraph"/>
              <w:spacing w:line="240" w:lineRule="exact"/>
              <w:ind w:left="14" w:right="107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Федерации</w:t>
            </w:r>
            <w:r>
              <w:rPr>
                <w:sz w:val="20"/>
                <w:szCs w:val="20"/>
              </w:rPr>
              <w:t xml:space="preserve"> от 07.05.2024 № 309 </w:t>
            </w:r>
          </w:p>
          <w:p w:rsidR="009D768A" w:rsidRDefault="009D768A" w:rsidP="009D768A">
            <w:pPr>
              <w:pStyle w:val="TableParagraph"/>
              <w:spacing w:line="240" w:lineRule="exact"/>
              <w:ind w:left="14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</w:t>
            </w:r>
            <w:r w:rsidRPr="001E3D04">
              <w:rPr>
                <w:sz w:val="20"/>
                <w:szCs w:val="20"/>
              </w:rPr>
              <w:t xml:space="preserve"> национальных целях развития </w:t>
            </w:r>
            <w:r>
              <w:rPr>
                <w:sz w:val="20"/>
                <w:szCs w:val="20"/>
              </w:rPr>
              <w:t>Р</w:t>
            </w:r>
            <w:r w:rsidRPr="001E3D04">
              <w:rPr>
                <w:sz w:val="20"/>
                <w:szCs w:val="20"/>
              </w:rPr>
              <w:t xml:space="preserve">оссийской </w:t>
            </w:r>
            <w:r>
              <w:rPr>
                <w:sz w:val="20"/>
                <w:szCs w:val="20"/>
              </w:rPr>
              <w:t>Ф</w:t>
            </w:r>
            <w:r w:rsidRPr="001E3D04">
              <w:rPr>
                <w:sz w:val="20"/>
                <w:szCs w:val="20"/>
              </w:rPr>
              <w:t>едерации</w:t>
            </w:r>
            <w:r w:rsidR="003C0B35">
              <w:rPr>
                <w:sz w:val="20"/>
                <w:szCs w:val="20"/>
              </w:rPr>
              <w:t xml:space="preserve"> </w:t>
            </w:r>
            <w:r w:rsidRPr="001E3D04">
              <w:rPr>
                <w:sz w:val="20"/>
                <w:szCs w:val="20"/>
              </w:rPr>
              <w:t>на период до</w:t>
            </w:r>
          </w:p>
          <w:p w:rsidR="0042110E" w:rsidRPr="006D3378" w:rsidRDefault="009D768A" w:rsidP="009D768A">
            <w:pPr>
              <w:pStyle w:val="TableParagraph"/>
              <w:spacing w:line="240" w:lineRule="exact"/>
              <w:ind w:left="14" w:right="107"/>
              <w:jc w:val="center"/>
              <w:rPr>
                <w:sz w:val="20"/>
                <w:szCs w:val="20"/>
              </w:rPr>
            </w:pPr>
            <w:r w:rsidRPr="001E3D04">
              <w:rPr>
                <w:sz w:val="20"/>
                <w:szCs w:val="20"/>
              </w:rPr>
              <w:t>2030 годаи на перспективу до 2036 года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79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ind w:left="35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министерство молодежной политики Кировской области</w:t>
            </w:r>
          </w:p>
        </w:tc>
        <w:tc>
          <w:tcPr>
            <w:tcW w:w="744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41732C">
              <w:rPr>
                <w:rFonts w:eastAsia="Calibri"/>
                <w:sz w:val="20"/>
                <w:szCs w:val="20"/>
              </w:rPr>
              <w:t xml:space="preserve">увеличение к 2030 году доли молодых людей, верящих в возможности самореализации в России, не менее чем до </w:t>
            </w:r>
            <w:r w:rsidRPr="0041732C">
              <w:rPr>
                <w:rFonts w:eastAsia="Calibri"/>
                <w:sz w:val="20"/>
                <w:szCs w:val="20"/>
              </w:rPr>
              <w:br/>
              <w:t>85 процентов; увеличение к 2030 году доли молодых людей, участвующих в проектах и программах, направленных</w:t>
            </w:r>
            <w:r>
              <w:rPr>
                <w:sz w:val="20"/>
                <w:szCs w:val="20"/>
              </w:rPr>
              <w:t xml:space="preserve"> на </w:t>
            </w:r>
            <w:r w:rsidRPr="006D3378">
              <w:rPr>
                <w:sz w:val="20"/>
                <w:szCs w:val="20"/>
              </w:rPr>
              <w:t>професси</w:t>
            </w:r>
            <w:r>
              <w:rPr>
                <w:sz w:val="20"/>
                <w:szCs w:val="20"/>
              </w:rPr>
              <w:t>о</w:t>
            </w:r>
            <w:r w:rsidRPr="006D3378">
              <w:rPr>
                <w:sz w:val="20"/>
                <w:szCs w:val="20"/>
              </w:rPr>
              <w:t>нальное, личностное развитие и патриотическ</w:t>
            </w:r>
            <w:r>
              <w:rPr>
                <w:sz w:val="20"/>
                <w:szCs w:val="20"/>
              </w:rPr>
              <w:t xml:space="preserve">ое воспитание, не менее чем до </w:t>
            </w:r>
            <w:r w:rsidRPr="006D3378">
              <w:rPr>
                <w:sz w:val="20"/>
                <w:szCs w:val="20"/>
              </w:rPr>
              <w:t>75 процентов</w:t>
            </w:r>
          </w:p>
        </w:tc>
      </w:tr>
      <w:tr w:rsidR="0042110E" w:rsidRPr="006D3378" w:rsidTr="00ED0966">
        <w:trPr>
          <w:trHeight w:val="372"/>
          <w:jc w:val="center"/>
        </w:trPr>
        <w:tc>
          <w:tcPr>
            <w:tcW w:w="128" w:type="pct"/>
          </w:tcPr>
          <w:p w:rsidR="0042110E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6" w:type="pct"/>
          </w:tcPr>
          <w:p w:rsidR="0042110E" w:rsidRPr="001E3D04" w:rsidRDefault="0042110E" w:rsidP="00ED0966">
            <w:pPr>
              <w:pStyle w:val="TableParagraph"/>
              <w:spacing w:line="240" w:lineRule="exact"/>
              <w:ind w:left="67"/>
              <w:rPr>
                <w:rFonts w:eastAsia="Calibri"/>
                <w:sz w:val="20"/>
                <w:szCs w:val="20"/>
              </w:rPr>
            </w:pPr>
            <w:r w:rsidRPr="001E3D04">
              <w:rPr>
                <w:rFonts w:eastAsia="Calibri"/>
                <w:sz w:val="20"/>
                <w:szCs w:val="20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336" w:type="pct"/>
          </w:tcPr>
          <w:p w:rsidR="0042110E" w:rsidRDefault="0042110E" w:rsidP="00ED0966">
            <w:pPr>
              <w:pStyle w:val="TableParagraph"/>
              <w:spacing w:line="240" w:lineRule="exact"/>
              <w:ind w:left="108"/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ГП, </w:t>
            </w:r>
          </w:p>
          <w:p w:rsidR="0042110E" w:rsidRDefault="0042110E" w:rsidP="00ED0966">
            <w:pPr>
              <w:pStyle w:val="TableParagraph"/>
              <w:spacing w:line="240" w:lineRule="exact"/>
              <w:ind w:left="108"/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ГП РФ</w:t>
            </w:r>
          </w:p>
        </w:tc>
        <w:tc>
          <w:tcPr>
            <w:tcW w:w="383" w:type="pct"/>
          </w:tcPr>
          <w:p w:rsidR="0042110E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:rsidR="0042110E" w:rsidRPr="001470EC" w:rsidRDefault="0042110E" w:rsidP="00ED0966">
            <w:pPr>
              <w:pStyle w:val="TableParagraph"/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1470EC">
              <w:rPr>
                <w:sz w:val="20"/>
                <w:szCs w:val="20"/>
              </w:rPr>
              <w:t>процен</w:t>
            </w:r>
            <w:r w:rsidR="006B0BD6">
              <w:rPr>
                <w:sz w:val="20"/>
                <w:szCs w:val="20"/>
              </w:rPr>
              <w:t>тов</w:t>
            </w:r>
          </w:p>
        </w:tc>
        <w:tc>
          <w:tcPr>
            <w:tcW w:w="192" w:type="pct"/>
          </w:tcPr>
          <w:p w:rsidR="0042110E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192" w:type="pct"/>
          </w:tcPr>
          <w:p w:rsidR="0042110E" w:rsidRDefault="0042110E" w:rsidP="00ED096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3" w:type="pct"/>
            <w:shd w:val="clear" w:color="auto" w:fill="auto"/>
          </w:tcPr>
          <w:p w:rsidR="0042110E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shd w:val="clear" w:color="auto" w:fill="auto"/>
          </w:tcPr>
          <w:p w:rsidR="0042110E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144" w:type="pct"/>
            <w:shd w:val="clear" w:color="auto" w:fill="auto"/>
          </w:tcPr>
          <w:p w:rsidR="0042110E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144" w:type="pct"/>
            <w:shd w:val="clear" w:color="auto" w:fill="auto"/>
          </w:tcPr>
          <w:p w:rsidR="0042110E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44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ind w:left="14" w:right="107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Указ Президента</w:t>
            </w:r>
            <w:r w:rsidR="000E1939">
              <w:rPr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Российской</w:t>
            </w:r>
          </w:p>
          <w:p w:rsidR="0042110E" w:rsidRDefault="0042110E" w:rsidP="00ED0966">
            <w:pPr>
              <w:pStyle w:val="TableParagraph"/>
              <w:spacing w:line="240" w:lineRule="exact"/>
              <w:ind w:left="14" w:right="107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Федерации</w:t>
            </w:r>
            <w:r>
              <w:rPr>
                <w:sz w:val="20"/>
                <w:szCs w:val="20"/>
              </w:rPr>
              <w:t xml:space="preserve"> от 07.05.2024 № 309 </w:t>
            </w:r>
          </w:p>
          <w:p w:rsidR="009D768A" w:rsidRDefault="0042110E" w:rsidP="00ED0966">
            <w:pPr>
              <w:pStyle w:val="TableParagraph"/>
              <w:spacing w:line="240" w:lineRule="exact"/>
              <w:ind w:left="14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</w:t>
            </w:r>
            <w:r w:rsidRPr="001E3D04">
              <w:rPr>
                <w:sz w:val="20"/>
                <w:szCs w:val="20"/>
              </w:rPr>
              <w:t xml:space="preserve"> национальных целях развития </w:t>
            </w:r>
            <w:r>
              <w:rPr>
                <w:sz w:val="20"/>
                <w:szCs w:val="20"/>
              </w:rPr>
              <w:t>Р</w:t>
            </w:r>
            <w:r w:rsidRPr="001E3D04">
              <w:rPr>
                <w:sz w:val="20"/>
                <w:szCs w:val="20"/>
              </w:rPr>
              <w:t xml:space="preserve">оссийской </w:t>
            </w:r>
            <w:r>
              <w:rPr>
                <w:sz w:val="20"/>
                <w:szCs w:val="20"/>
              </w:rPr>
              <w:t>Ф</w:t>
            </w:r>
            <w:r w:rsidRPr="001E3D04">
              <w:rPr>
                <w:sz w:val="20"/>
                <w:szCs w:val="20"/>
              </w:rPr>
              <w:t>едерации</w:t>
            </w:r>
            <w:r w:rsidR="003C0B35">
              <w:rPr>
                <w:sz w:val="20"/>
                <w:szCs w:val="20"/>
              </w:rPr>
              <w:t xml:space="preserve"> </w:t>
            </w:r>
            <w:r w:rsidRPr="001E3D04">
              <w:rPr>
                <w:sz w:val="20"/>
                <w:szCs w:val="20"/>
              </w:rPr>
              <w:t>на период до</w:t>
            </w:r>
          </w:p>
          <w:p w:rsidR="0042110E" w:rsidRPr="006D3378" w:rsidRDefault="0042110E" w:rsidP="00ED0966">
            <w:pPr>
              <w:pStyle w:val="TableParagraph"/>
              <w:spacing w:line="240" w:lineRule="exact"/>
              <w:ind w:left="14" w:right="107"/>
              <w:jc w:val="center"/>
              <w:rPr>
                <w:sz w:val="20"/>
                <w:szCs w:val="20"/>
              </w:rPr>
            </w:pPr>
            <w:r w:rsidRPr="001E3D04">
              <w:rPr>
                <w:sz w:val="20"/>
                <w:szCs w:val="20"/>
              </w:rPr>
              <w:t>2030 годаи на перспективу до 2036 года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79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ind w:left="35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министерство молодежной политики Кировской области</w:t>
            </w:r>
          </w:p>
        </w:tc>
        <w:tc>
          <w:tcPr>
            <w:tcW w:w="744" w:type="pct"/>
            <w:shd w:val="clear" w:color="auto" w:fill="auto"/>
          </w:tcPr>
          <w:p w:rsidR="0042110E" w:rsidRPr="006D3378" w:rsidRDefault="0042110E" w:rsidP="00ED096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увеличение к 2030 году доли молодых л</w:t>
            </w:r>
            <w:r>
              <w:rPr>
                <w:sz w:val="20"/>
                <w:szCs w:val="20"/>
              </w:rPr>
              <w:t>юдей, вовлеченных в добровольче</w:t>
            </w:r>
            <w:r w:rsidRPr="006D3378">
              <w:rPr>
                <w:sz w:val="20"/>
                <w:szCs w:val="20"/>
              </w:rPr>
              <w:t>скую и общественную</w:t>
            </w:r>
            <w:r>
              <w:rPr>
                <w:sz w:val="20"/>
                <w:szCs w:val="20"/>
              </w:rPr>
              <w:t xml:space="preserve"> деятельность, не менее чем до </w:t>
            </w:r>
            <w:r w:rsidRPr="006D3378">
              <w:rPr>
                <w:sz w:val="20"/>
                <w:szCs w:val="20"/>
              </w:rPr>
              <w:t>45 процентов</w:t>
            </w:r>
          </w:p>
        </w:tc>
      </w:tr>
    </w:tbl>
    <w:p w:rsidR="0042110E" w:rsidRDefault="0042110E" w:rsidP="0042110E"/>
    <w:p w:rsidR="0042110E" w:rsidRDefault="0042110E" w:rsidP="0042110E"/>
    <w:p w:rsidR="0042110E" w:rsidRDefault="0042110E" w:rsidP="0042110E"/>
    <w:p w:rsidR="009D768A" w:rsidRPr="00796916" w:rsidRDefault="009D768A" w:rsidP="0042110E"/>
    <w:p w:rsidR="0042110E" w:rsidRPr="00955D3D" w:rsidRDefault="0042110E" w:rsidP="0042110E">
      <w:pPr>
        <w:pStyle w:val="1"/>
        <w:keepNext/>
        <w:widowControl/>
        <w:numPr>
          <w:ilvl w:val="0"/>
          <w:numId w:val="21"/>
        </w:numPr>
        <w:shd w:val="clear" w:color="auto" w:fill="auto"/>
        <w:tabs>
          <w:tab w:val="left" w:pos="567"/>
          <w:tab w:val="left" w:pos="993"/>
        </w:tabs>
        <w:suppressAutoHyphens/>
        <w:spacing w:before="0"/>
        <w:ind w:left="0" w:firstLine="709"/>
        <w:jc w:val="both"/>
      </w:pPr>
      <w:r w:rsidRPr="00E9420B">
        <w:lastRenderedPageBreak/>
        <w:t>Структура</w:t>
      </w:r>
      <w:r w:rsidR="00C00280">
        <w:t xml:space="preserve"> </w:t>
      </w:r>
      <w:r w:rsidRPr="00E9420B">
        <w:t>Государственной</w:t>
      </w:r>
      <w:r w:rsidR="00C00280">
        <w:t xml:space="preserve"> </w:t>
      </w:r>
      <w:r w:rsidRPr="00E9420B">
        <w:t>программы</w:t>
      </w:r>
    </w:p>
    <w:p w:rsidR="0042110E" w:rsidRPr="00741A37" w:rsidRDefault="0042110E" w:rsidP="0042110E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4547"/>
        <w:gridCol w:w="2537"/>
        <w:gridCol w:w="119"/>
        <w:gridCol w:w="3228"/>
        <w:gridCol w:w="3744"/>
      </w:tblGrid>
      <w:tr w:rsidR="0042110E" w:rsidRPr="00975BBC" w:rsidTr="00ED0966">
        <w:trPr>
          <w:trHeight w:val="561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-108"/>
              <w:jc w:val="center"/>
              <w:rPr>
                <w:spacing w:val="-57"/>
                <w:sz w:val="24"/>
                <w:szCs w:val="24"/>
              </w:rPr>
            </w:pPr>
            <w:r w:rsidRPr="00975BBC">
              <w:rPr>
                <w:sz w:val="24"/>
                <w:szCs w:val="24"/>
              </w:rPr>
              <w:t>№</w:t>
            </w:r>
          </w:p>
          <w:p w:rsidR="0042110E" w:rsidRDefault="0042110E" w:rsidP="00ED0966">
            <w:pPr>
              <w:shd w:val="clear" w:color="auto" w:fill="FFFFFF"/>
              <w:tabs>
                <w:tab w:val="left" w:pos="11057"/>
              </w:tabs>
              <w:ind w:left="-108"/>
              <w:jc w:val="center"/>
              <w:rPr>
                <w:sz w:val="24"/>
                <w:szCs w:val="24"/>
              </w:rPr>
            </w:pPr>
            <w:r w:rsidRPr="00975BBC">
              <w:rPr>
                <w:sz w:val="24"/>
                <w:szCs w:val="24"/>
              </w:rPr>
              <w:t>п/п</w:t>
            </w:r>
          </w:p>
          <w:p w:rsidR="0042110E" w:rsidRPr="00FD2FC5" w:rsidRDefault="0042110E" w:rsidP="00ED0966">
            <w:pPr>
              <w:shd w:val="clear" w:color="auto" w:fill="FFFFFF"/>
              <w:tabs>
                <w:tab w:val="left" w:pos="11057"/>
              </w:tabs>
              <w:ind w:lef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5BBC">
              <w:rPr>
                <w:sz w:val="24"/>
                <w:szCs w:val="24"/>
              </w:rPr>
              <w:t>Задача</w:t>
            </w:r>
            <w:r w:rsidR="008729FA">
              <w:rPr>
                <w:sz w:val="24"/>
                <w:szCs w:val="24"/>
              </w:rPr>
              <w:t xml:space="preserve"> </w:t>
            </w:r>
            <w:r w:rsidRPr="00975BBC">
              <w:rPr>
                <w:sz w:val="24"/>
                <w:szCs w:val="24"/>
              </w:rPr>
              <w:t>структурного</w:t>
            </w:r>
            <w:r w:rsidR="008729FA">
              <w:rPr>
                <w:sz w:val="24"/>
                <w:szCs w:val="24"/>
              </w:rPr>
              <w:t xml:space="preserve"> </w:t>
            </w:r>
            <w:r w:rsidRPr="00975BBC">
              <w:rPr>
                <w:sz w:val="24"/>
                <w:szCs w:val="24"/>
              </w:rPr>
              <w:t>элемента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975BBC">
              <w:rPr>
                <w:sz w:val="24"/>
                <w:szCs w:val="24"/>
              </w:rPr>
              <w:t>Краткое описание ожидаемых эффектов от реализации</w:t>
            </w:r>
            <w:r w:rsidR="008729FA">
              <w:rPr>
                <w:sz w:val="24"/>
                <w:szCs w:val="24"/>
              </w:rPr>
              <w:t xml:space="preserve"> </w:t>
            </w:r>
            <w:r w:rsidRPr="00975BBC">
              <w:rPr>
                <w:sz w:val="24"/>
                <w:szCs w:val="24"/>
              </w:rPr>
              <w:t>задачи</w:t>
            </w:r>
            <w:r w:rsidR="008729FA">
              <w:rPr>
                <w:sz w:val="24"/>
                <w:szCs w:val="24"/>
              </w:rPr>
              <w:t xml:space="preserve"> </w:t>
            </w:r>
            <w:r w:rsidRPr="00975BBC">
              <w:rPr>
                <w:sz w:val="24"/>
                <w:szCs w:val="24"/>
              </w:rPr>
              <w:t>структурного</w:t>
            </w:r>
            <w:r w:rsidR="008729FA">
              <w:rPr>
                <w:sz w:val="24"/>
                <w:szCs w:val="24"/>
              </w:rPr>
              <w:t xml:space="preserve"> </w:t>
            </w:r>
            <w:r w:rsidRPr="00975BBC">
              <w:rPr>
                <w:sz w:val="24"/>
                <w:szCs w:val="24"/>
              </w:rPr>
              <w:t>элемента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975BBC">
              <w:rPr>
                <w:sz w:val="24"/>
                <w:szCs w:val="24"/>
              </w:rPr>
              <w:t>Связь</w:t>
            </w:r>
            <w:r w:rsidR="008729FA">
              <w:rPr>
                <w:sz w:val="24"/>
                <w:szCs w:val="24"/>
              </w:rPr>
              <w:t xml:space="preserve"> </w:t>
            </w:r>
            <w:r w:rsidRPr="00975BBC">
              <w:rPr>
                <w:sz w:val="24"/>
                <w:szCs w:val="24"/>
              </w:rPr>
              <w:t>с</w:t>
            </w:r>
            <w:r w:rsidRPr="00975BBC">
              <w:rPr>
                <w:spacing w:val="-2"/>
                <w:sz w:val="24"/>
                <w:szCs w:val="24"/>
              </w:rPr>
              <w:t xml:space="preserve"> п</w:t>
            </w:r>
            <w:r w:rsidRPr="00975BBC">
              <w:rPr>
                <w:sz w:val="24"/>
                <w:szCs w:val="24"/>
              </w:rPr>
              <w:t>оказателями Государственной программы</w:t>
            </w:r>
          </w:p>
        </w:tc>
      </w:tr>
      <w:tr w:rsidR="0042110E" w:rsidRPr="00975BBC" w:rsidTr="00ED0966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10E" w:rsidRPr="00975BBC" w:rsidRDefault="009D768A" w:rsidP="00ED0966">
            <w:pPr>
              <w:shd w:val="clear" w:color="auto" w:fill="FFFFFF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pacing w:line="240" w:lineRule="atLeast"/>
              <w:jc w:val="center"/>
              <w:rPr>
                <w:sz w:val="24"/>
              </w:rPr>
            </w:pPr>
            <w:r w:rsidRPr="00975BBC">
              <w:rPr>
                <w:sz w:val="24"/>
              </w:rPr>
              <w:t>Региональный проект</w:t>
            </w:r>
            <w:r w:rsidR="00C00280">
              <w:rPr>
                <w:sz w:val="24"/>
              </w:rPr>
              <w:t xml:space="preserve"> </w:t>
            </w:r>
            <w:r w:rsidRPr="00975BBC">
              <w:rPr>
                <w:sz w:val="24"/>
              </w:rPr>
              <w:t>«</w:t>
            </w:r>
            <w:r>
              <w:rPr>
                <w:sz w:val="24"/>
              </w:rPr>
              <w:t>Развитие социальной активности в Кировской области</w:t>
            </w:r>
            <w:r w:rsidRPr="00975BBC">
              <w:rPr>
                <w:sz w:val="24"/>
              </w:rPr>
              <w:t xml:space="preserve">» </w:t>
            </w:r>
          </w:p>
          <w:p w:rsidR="0042110E" w:rsidRPr="00975BBC" w:rsidRDefault="009D768A" w:rsidP="00ED0966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(куратор – Шумайлова С.В., </w:t>
            </w:r>
            <w:r w:rsidR="0042110E" w:rsidRPr="00975BBC">
              <w:rPr>
                <w:sz w:val="24"/>
              </w:rPr>
              <w:t>заместитель Председателя Правительства Кировской области)</w:t>
            </w:r>
          </w:p>
        </w:tc>
      </w:tr>
      <w:tr w:rsidR="0042110E" w:rsidRPr="00975BBC" w:rsidTr="00ED0966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864" w:right="856"/>
              <w:jc w:val="center"/>
              <w:rPr>
                <w:i/>
                <w:sz w:val="24"/>
              </w:rPr>
            </w:pPr>
            <w:r w:rsidRPr="00975BBC">
              <w:rPr>
                <w:sz w:val="24"/>
              </w:rPr>
              <w:t>Ответственный за реализацию – министерство молодежной политики Кировской области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864" w:right="85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Срок реализации – </w:t>
            </w:r>
            <w:r w:rsidRPr="00975BBC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  <w:r w:rsidR="009D768A">
              <w:rPr>
                <w:sz w:val="24"/>
              </w:rPr>
              <w:t xml:space="preserve"> год</w:t>
            </w:r>
          </w:p>
        </w:tc>
      </w:tr>
      <w:tr w:rsidR="0042110E" w:rsidRPr="00975BBC" w:rsidTr="00ED0966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71365B" w:rsidRDefault="0042110E" w:rsidP="00ED0966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71365B">
              <w:rPr>
                <w:sz w:val="24"/>
                <w:szCs w:val="24"/>
              </w:rPr>
              <w:t>Созданы условия для развития и поддержки добровольчества (волонтерства)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8A" w:rsidRDefault="0042110E" w:rsidP="00ED0966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F5E55">
              <w:rPr>
                <w:sz w:val="24"/>
                <w:szCs w:val="24"/>
              </w:rPr>
              <w:t>оздана возможность для самореализации граждан</w:t>
            </w:r>
            <w:r w:rsidR="002D764C">
              <w:rPr>
                <w:sz w:val="24"/>
                <w:szCs w:val="24"/>
              </w:rPr>
              <w:t>;</w:t>
            </w:r>
            <w:r w:rsidRPr="004F5E55">
              <w:rPr>
                <w:sz w:val="24"/>
                <w:szCs w:val="24"/>
              </w:rPr>
              <w:t xml:space="preserve"> снижен уровень безработицы и улучшено экономическое благосостояние общества за счет привлечения добровольцев (волонтеров) к реализации различных проектов и программ федера</w:t>
            </w:r>
            <w:r w:rsidR="009D768A">
              <w:rPr>
                <w:sz w:val="24"/>
                <w:szCs w:val="24"/>
              </w:rPr>
              <w:t xml:space="preserve">льного и регионального уровней; </w:t>
            </w:r>
          </w:p>
          <w:p w:rsidR="0042110E" w:rsidRPr="00796916" w:rsidRDefault="0042110E" w:rsidP="00ED0966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4F5E55">
              <w:rPr>
                <w:sz w:val="24"/>
                <w:szCs w:val="24"/>
              </w:rPr>
              <w:t>увел</w:t>
            </w:r>
            <w:r w:rsidR="008C5DDE">
              <w:rPr>
                <w:sz w:val="24"/>
                <w:szCs w:val="24"/>
              </w:rPr>
              <w:t xml:space="preserve">ичено число мероприятий в сфере </w:t>
            </w:r>
            <w:r w:rsidRPr="004F5E55">
              <w:rPr>
                <w:sz w:val="24"/>
                <w:szCs w:val="24"/>
              </w:rPr>
              <w:t>добровольчества (волонтерства)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796916" w:rsidRDefault="0042110E" w:rsidP="00ED0966">
            <w:pPr>
              <w:pStyle w:val="TableParagraph"/>
              <w:ind w:left="-3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 xml:space="preserve">доля граждан, занимающихся добровольческой (волонтерской) деятельностью; </w:t>
            </w:r>
          </w:p>
          <w:p w:rsidR="003C0B35" w:rsidRDefault="0042110E" w:rsidP="008C5DDE">
            <w:pPr>
              <w:pStyle w:val="TableParagraph"/>
              <w:ind w:left="-3"/>
              <w:rPr>
                <w:rFonts w:eastAsia="Calibri"/>
                <w:sz w:val="24"/>
                <w:szCs w:val="24"/>
              </w:rPr>
            </w:pPr>
            <w:r w:rsidRPr="00796916">
              <w:rPr>
                <w:rFonts w:eastAsia="Calibri"/>
                <w:sz w:val="24"/>
                <w:szCs w:val="24"/>
              </w:rPr>
              <w:t>доля граждан, вовлеченных центрами</w:t>
            </w:r>
          </w:p>
          <w:p w:rsidR="003C0B35" w:rsidRDefault="0042110E" w:rsidP="008C5DDE">
            <w:pPr>
              <w:pStyle w:val="TableParagraph"/>
              <w:ind w:left="-3"/>
              <w:rPr>
                <w:rFonts w:eastAsia="Calibri"/>
                <w:sz w:val="24"/>
                <w:szCs w:val="24"/>
              </w:rPr>
            </w:pPr>
            <w:r w:rsidRPr="00796916">
              <w:rPr>
                <w:rFonts w:eastAsia="Calibri"/>
                <w:sz w:val="24"/>
                <w:szCs w:val="24"/>
              </w:rPr>
              <w:t>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</w:t>
            </w:r>
            <w:r w:rsidR="008C5DD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2110E" w:rsidRPr="008C5DDE" w:rsidRDefault="0042110E" w:rsidP="008C5DDE">
            <w:pPr>
              <w:pStyle w:val="TableParagraph"/>
              <w:ind w:left="-3"/>
              <w:rPr>
                <w:rFonts w:eastAsia="Calibri"/>
                <w:sz w:val="24"/>
                <w:szCs w:val="24"/>
              </w:rPr>
            </w:pPr>
            <w:r w:rsidRPr="00796916">
              <w:rPr>
                <w:rFonts w:eastAsia="Calibri"/>
                <w:sz w:val="24"/>
                <w:szCs w:val="24"/>
              </w:rPr>
              <w:t>учреждений в добровольческую (волонтерскую) деятельность</w:t>
            </w:r>
            <w:r>
              <w:rPr>
                <w:rFonts w:eastAsia="Calibri"/>
                <w:sz w:val="24"/>
                <w:szCs w:val="24"/>
              </w:rPr>
              <w:t>; д</w:t>
            </w:r>
            <w:r w:rsidR="008C5DDE">
              <w:rPr>
                <w:rFonts w:eastAsia="Calibri"/>
                <w:sz w:val="24"/>
                <w:szCs w:val="24"/>
              </w:rPr>
              <w:t xml:space="preserve">оля молодых </w:t>
            </w:r>
            <w:r w:rsidRPr="0094082B">
              <w:rPr>
                <w:rFonts w:eastAsia="Calibri"/>
                <w:sz w:val="24"/>
                <w:szCs w:val="24"/>
              </w:rPr>
              <w:t xml:space="preserve">людей, </w:t>
            </w:r>
            <w:r w:rsidR="008C5DDE">
              <w:rPr>
                <w:rFonts w:eastAsia="Calibri"/>
                <w:sz w:val="24"/>
                <w:szCs w:val="24"/>
              </w:rPr>
              <w:t xml:space="preserve">вовлеченных в добровольческую и </w:t>
            </w:r>
            <w:r w:rsidRPr="0094082B">
              <w:rPr>
                <w:rFonts w:eastAsia="Calibri"/>
                <w:sz w:val="24"/>
                <w:szCs w:val="24"/>
              </w:rPr>
              <w:t>общественную деятельность</w:t>
            </w:r>
          </w:p>
        </w:tc>
      </w:tr>
      <w:tr w:rsidR="0042110E" w:rsidRPr="00975BBC" w:rsidTr="00ED0966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10E" w:rsidRPr="00975BBC" w:rsidRDefault="00E64851" w:rsidP="00ED0966">
            <w:pPr>
              <w:shd w:val="clear" w:color="auto" w:fill="FFFFFF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pacing w:line="240" w:lineRule="atLeast"/>
              <w:jc w:val="center"/>
              <w:rPr>
                <w:sz w:val="24"/>
              </w:rPr>
            </w:pPr>
            <w:r w:rsidRPr="00975BBC">
              <w:rPr>
                <w:sz w:val="24"/>
              </w:rPr>
              <w:t>Региональный проект</w:t>
            </w:r>
            <w:r w:rsidR="00C00280">
              <w:rPr>
                <w:sz w:val="24"/>
              </w:rPr>
              <w:t xml:space="preserve"> </w:t>
            </w:r>
            <w:r w:rsidRPr="00975BBC">
              <w:rPr>
                <w:sz w:val="24"/>
              </w:rPr>
              <w:t>«</w:t>
            </w:r>
            <w:r>
              <w:rPr>
                <w:sz w:val="24"/>
              </w:rPr>
              <w:t>Развитие системы поддержки молодежи</w:t>
            </w:r>
            <w:r w:rsidRPr="00975BBC">
              <w:rPr>
                <w:sz w:val="24"/>
              </w:rPr>
              <w:t xml:space="preserve">» </w:t>
            </w:r>
          </w:p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975BBC">
              <w:rPr>
                <w:sz w:val="24"/>
              </w:rPr>
              <w:t>(куратор – Шумайлова С.В.</w:t>
            </w:r>
            <w:r w:rsidR="00E64851">
              <w:rPr>
                <w:sz w:val="24"/>
              </w:rPr>
              <w:t>,</w:t>
            </w:r>
            <w:r w:rsidRPr="00975BBC">
              <w:rPr>
                <w:sz w:val="24"/>
              </w:rPr>
              <w:t xml:space="preserve"> заместитель Председателя Правительства Кировской области)</w:t>
            </w:r>
          </w:p>
        </w:tc>
      </w:tr>
      <w:tr w:rsidR="0042110E" w:rsidRPr="00975BBC" w:rsidTr="00ED0966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864" w:right="856"/>
              <w:jc w:val="center"/>
              <w:rPr>
                <w:i/>
                <w:sz w:val="24"/>
              </w:rPr>
            </w:pPr>
            <w:r w:rsidRPr="00975BBC">
              <w:rPr>
                <w:sz w:val="24"/>
              </w:rPr>
              <w:t>Ответственный за реализацию – министерство молодежной политики Кировской области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864" w:right="85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Срок реализации – </w:t>
            </w:r>
            <w:r w:rsidRPr="00975BBC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  <w:r w:rsidR="00E64851">
              <w:rPr>
                <w:sz w:val="24"/>
              </w:rPr>
              <w:t xml:space="preserve"> год</w:t>
            </w:r>
          </w:p>
        </w:tc>
      </w:tr>
      <w:tr w:rsidR="0042110E" w:rsidRPr="000C5ED7" w:rsidTr="00ED0966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796916" w:rsidRDefault="0042110E" w:rsidP="00ED0966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 xml:space="preserve">Создание условий для эффективной самореализации молодежи, в том числе </w:t>
            </w:r>
            <w:r w:rsidRPr="00796916">
              <w:rPr>
                <w:sz w:val="24"/>
                <w:szCs w:val="24"/>
              </w:rPr>
              <w:lastRenderedPageBreak/>
              <w:t xml:space="preserve">развитие инфраструктуры 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51" w:rsidRDefault="00E64851" w:rsidP="00ED0966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42110E" w:rsidRPr="004F5E55">
              <w:rPr>
                <w:sz w:val="24"/>
                <w:szCs w:val="24"/>
              </w:rPr>
              <w:t>оздана благоприятная среда для общения, обмена опытом и развития с</w:t>
            </w:r>
            <w:r>
              <w:rPr>
                <w:sz w:val="24"/>
                <w:szCs w:val="24"/>
              </w:rPr>
              <w:t xml:space="preserve">оциальных навыков молодых </w:t>
            </w:r>
            <w:r>
              <w:rPr>
                <w:sz w:val="24"/>
                <w:szCs w:val="24"/>
              </w:rPr>
              <w:lastRenderedPageBreak/>
              <w:t>людей;</w:t>
            </w:r>
          </w:p>
          <w:p w:rsidR="00E64851" w:rsidRDefault="0042110E" w:rsidP="00E64851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4F5E55">
              <w:rPr>
                <w:sz w:val="24"/>
                <w:szCs w:val="24"/>
              </w:rPr>
              <w:t>снижен уровень преступности среди молодежи</w:t>
            </w:r>
            <w:r w:rsidR="00E64851">
              <w:rPr>
                <w:sz w:val="24"/>
                <w:szCs w:val="24"/>
              </w:rPr>
              <w:t>;</w:t>
            </w:r>
          </w:p>
          <w:p w:rsidR="00E64851" w:rsidRDefault="0042110E" w:rsidP="00E64851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4F5E55">
              <w:rPr>
                <w:sz w:val="24"/>
                <w:szCs w:val="24"/>
              </w:rPr>
              <w:t>сформировано патриотически настроенное поколение</w:t>
            </w:r>
            <w:r w:rsidR="00E64851">
              <w:rPr>
                <w:sz w:val="24"/>
                <w:szCs w:val="24"/>
              </w:rPr>
              <w:t>;</w:t>
            </w:r>
          </w:p>
          <w:p w:rsidR="0042110E" w:rsidRPr="00796916" w:rsidRDefault="0042110E" w:rsidP="00E64851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4F5E55">
              <w:rPr>
                <w:sz w:val="24"/>
                <w:szCs w:val="24"/>
              </w:rPr>
              <w:t>привлечены талантливые специалисты по работе с молодежью на местах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B35" w:rsidRDefault="0042110E" w:rsidP="00ED0966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r w:rsidRPr="00796916">
              <w:rPr>
                <w:rFonts w:eastAsia="Calibri"/>
                <w:sz w:val="24"/>
                <w:szCs w:val="24"/>
              </w:rPr>
              <w:lastRenderedPageBreak/>
              <w:t xml:space="preserve">доля молодых граждан в возрасте от 14 до 35 лет, проживающих на </w:t>
            </w:r>
            <w:r w:rsidRPr="00796916">
              <w:rPr>
                <w:rFonts w:eastAsia="Calibri"/>
                <w:sz w:val="24"/>
                <w:szCs w:val="24"/>
              </w:rPr>
              <w:lastRenderedPageBreak/>
              <w:t>территории Кировской области, получивших услуги в рамках реализации молодежных программ (проектов), от общей численности</w:t>
            </w:r>
            <w:r w:rsidR="008C5DDE">
              <w:rPr>
                <w:rFonts w:eastAsia="Calibri"/>
                <w:sz w:val="24"/>
                <w:szCs w:val="24"/>
              </w:rPr>
              <w:t xml:space="preserve"> молодых граждан в возрасте от </w:t>
            </w:r>
          </w:p>
          <w:p w:rsidR="0042110E" w:rsidRPr="003C0B35" w:rsidRDefault="0042110E" w:rsidP="00ED0966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r w:rsidRPr="00796916">
              <w:rPr>
                <w:rFonts w:eastAsia="Calibri"/>
                <w:sz w:val="24"/>
                <w:szCs w:val="24"/>
              </w:rPr>
              <w:t>14 до 35 лет, проживающих на территории Кировской области</w:t>
            </w:r>
          </w:p>
        </w:tc>
      </w:tr>
      <w:tr w:rsidR="0042110E" w:rsidRPr="00975BBC" w:rsidTr="00ED0966">
        <w:trPr>
          <w:trHeight w:val="1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0E" w:rsidRPr="00975BBC" w:rsidRDefault="00E64851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pacing w:line="240" w:lineRule="atLeast"/>
              <w:jc w:val="center"/>
              <w:rPr>
                <w:sz w:val="24"/>
              </w:rPr>
            </w:pPr>
            <w:r w:rsidRPr="00975BBC">
              <w:rPr>
                <w:sz w:val="24"/>
              </w:rPr>
              <w:t>Региональный проект</w:t>
            </w:r>
            <w:r w:rsidR="00C00280">
              <w:rPr>
                <w:sz w:val="24"/>
              </w:rPr>
              <w:t xml:space="preserve"> </w:t>
            </w:r>
            <w:r w:rsidRPr="00975BBC">
              <w:rPr>
                <w:sz w:val="24"/>
              </w:rPr>
              <w:t>«Мы вместе</w:t>
            </w:r>
            <w:r w:rsidR="00C00280">
              <w:rPr>
                <w:sz w:val="24"/>
              </w:rPr>
              <w:t xml:space="preserve"> </w:t>
            </w:r>
            <w:r w:rsidRPr="00A1685D">
              <w:rPr>
                <w:sz w:val="24"/>
              </w:rPr>
              <w:t xml:space="preserve">(Воспитание гармонично развитой личности)» </w:t>
            </w:r>
          </w:p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107"/>
              <w:jc w:val="center"/>
              <w:rPr>
                <w:sz w:val="24"/>
              </w:rPr>
            </w:pPr>
            <w:r w:rsidRPr="00975BBC">
              <w:rPr>
                <w:sz w:val="24"/>
              </w:rPr>
              <w:t>(куратор – Шумайлова С.В.</w:t>
            </w:r>
            <w:r w:rsidR="00E64851">
              <w:rPr>
                <w:sz w:val="24"/>
              </w:rPr>
              <w:t>,</w:t>
            </w:r>
            <w:r w:rsidRPr="00975BBC">
              <w:rPr>
                <w:sz w:val="24"/>
              </w:rPr>
              <w:t xml:space="preserve"> заместитель Председателя Правительства Кировской области)</w:t>
            </w:r>
          </w:p>
        </w:tc>
      </w:tr>
      <w:tr w:rsidR="0042110E" w:rsidRPr="00975BBC" w:rsidTr="00ED0966">
        <w:trPr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864" w:right="856"/>
              <w:jc w:val="center"/>
              <w:rPr>
                <w:i/>
                <w:sz w:val="24"/>
              </w:rPr>
            </w:pPr>
            <w:r w:rsidRPr="00975BBC">
              <w:rPr>
                <w:sz w:val="24"/>
              </w:rPr>
              <w:t>Ответственный за реализацию – министерство молодежной политики Кировской области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864" w:right="856"/>
              <w:jc w:val="center"/>
              <w:rPr>
                <w:i/>
                <w:sz w:val="24"/>
              </w:rPr>
            </w:pPr>
            <w:r w:rsidRPr="00975BBC">
              <w:rPr>
                <w:sz w:val="24"/>
              </w:rPr>
              <w:t>Ср</w:t>
            </w:r>
            <w:r w:rsidR="00E64851">
              <w:rPr>
                <w:sz w:val="24"/>
              </w:rPr>
              <w:t>ок реализации – 2025 – 2030 годы</w:t>
            </w:r>
          </w:p>
        </w:tc>
      </w:tr>
      <w:tr w:rsidR="0042110E" w:rsidRPr="00975BBC" w:rsidTr="00ED0966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0E" w:rsidRPr="00975BBC" w:rsidRDefault="00E64851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tabs>
                <w:tab w:val="left" w:pos="11057"/>
              </w:tabs>
              <w:ind w:left="107"/>
              <w:rPr>
                <w:sz w:val="24"/>
              </w:rPr>
            </w:pPr>
            <w:r w:rsidRPr="00FC7712">
              <w:rPr>
                <w:sz w:val="24"/>
              </w:rPr>
              <w:t>К 2030 году созданы условия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51" w:rsidRDefault="0042110E" w:rsidP="00ED0966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</w:rPr>
            </w:pPr>
            <w:r w:rsidRPr="00D300C5">
              <w:rPr>
                <w:sz w:val="24"/>
              </w:rPr>
              <w:t xml:space="preserve">обеспечено развитие системы патриотического воспитания детей и молодежи в организациях сферы образования </w:t>
            </w:r>
            <w:r w:rsidR="008C5DDE">
              <w:rPr>
                <w:sz w:val="24"/>
              </w:rPr>
              <w:t xml:space="preserve">и молодежной политики Кировской </w:t>
            </w:r>
            <w:r w:rsidRPr="00D300C5">
              <w:rPr>
                <w:sz w:val="24"/>
              </w:rPr>
              <w:t>области</w:t>
            </w:r>
            <w:r w:rsidR="00E64851">
              <w:rPr>
                <w:sz w:val="24"/>
              </w:rPr>
              <w:t>;</w:t>
            </w:r>
          </w:p>
          <w:p w:rsidR="0042110E" w:rsidRPr="002D6D7D" w:rsidRDefault="0042110E" w:rsidP="00ED0966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повышено </w:t>
            </w:r>
            <w:r w:rsidRPr="00D300C5">
              <w:rPr>
                <w:sz w:val="24"/>
              </w:rPr>
              <w:t>стремлени</w:t>
            </w:r>
            <w:r>
              <w:rPr>
                <w:sz w:val="24"/>
              </w:rPr>
              <w:t>е</w:t>
            </w:r>
            <w:r w:rsidRPr="00D300C5">
              <w:rPr>
                <w:sz w:val="24"/>
              </w:rPr>
              <w:t xml:space="preserve"> к активному участию в общественной жизни</w:t>
            </w:r>
            <w:r>
              <w:rPr>
                <w:sz w:val="24"/>
              </w:rPr>
              <w:t xml:space="preserve"> у молодых граждан</w:t>
            </w:r>
            <w:r w:rsidRPr="002D6D7D">
              <w:rPr>
                <w:sz w:val="24"/>
              </w:rPr>
              <w:t>;</w:t>
            </w:r>
          </w:p>
          <w:p w:rsidR="00E64851" w:rsidRDefault="0042110E" w:rsidP="00E64851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</w:rPr>
            </w:pPr>
            <w:r w:rsidRPr="00226959">
              <w:rPr>
                <w:sz w:val="24"/>
              </w:rPr>
              <w:t>создан фундамент для долгосрочного развития общества на основе традиционных ценностей</w:t>
            </w:r>
            <w:r w:rsidR="00E64851">
              <w:rPr>
                <w:sz w:val="24"/>
              </w:rPr>
              <w:t>;</w:t>
            </w:r>
          </w:p>
          <w:p w:rsidR="00E64851" w:rsidRDefault="0042110E" w:rsidP="00E64851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</w:rPr>
            </w:pPr>
            <w:r w:rsidRPr="00226959">
              <w:rPr>
                <w:sz w:val="24"/>
              </w:rPr>
              <w:t>снижен риск социальной напряженност</w:t>
            </w:r>
            <w:r>
              <w:rPr>
                <w:sz w:val="24"/>
              </w:rPr>
              <w:t>и</w:t>
            </w:r>
            <w:r w:rsidR="00E64851">
              <w:rPr>
                <w:sz w:val="24"/>
              </w:rPr>
              <w:t>;</w:t>
            </w:r>
          </w:p>
          <w:p w:rsidR="00E64851" w:rsidRDefault="0042110E" w:rsidP="00E64851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</w:rPr>
            </w:pPr>
            <w:r w:rsidRPr="00226959">
              <w:rPr>
                <w:sz w:val="24"/>
              </w:rPr>
              <w:t>укреплен институт</w:t>
            </w:r>
            <w:r>
              <w:rPr>
                <w:sz w:val="24"/>
              </w:rPr>
              <w:t xml:space="preserve"> семьи в обществе</w:t>
            </w:r>
            <w:r w:rsidR="00E64851">
              <w:rPr>
                <w:sz w:val="24"/>
              </w:rPr>
              <w:t>;</w:t>
            </w:r>
          </w:p>
          <w:p w:rsidR="0042110E" w:rsidRPr="005B4B65" w:rsidRDefault="0042110E" w:rsidP="00E64851">
            <w:pPr>
              <w:shd w:val="clear" w:color="auto" w:fill="FFFFFF"/>
              <w:tabs>
                <w:tab w:val="left" w:pos="11057"/>
              </w:tabs>
              <w:ind w:left="107"/>
              <w:rPr>
                <w:color w:val="FF0000"/>
                <w:sz w:val="24"/>
              </w:rPr>
            </w:pPr>
            <w:r>
              <w:rPr>
                <w:sz w:val="24"/>
              </w:rPr>
              <w:t>сформированы устойчивые моральные принципы</w:t>
            </w:r>
            <w:r w:rsidRPr="00226959">
              <w:rPr>
                <w:sz w:val="24"/>
              </w:rPr>
              <w:t xml:space="preserve"> у молодых людей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Default="0042110E" w:rsidP="00ED0966">
            <w:pPr>
              <w:pStyle w:val="TableParagraph"/>
              <w:spacing w:line="240" w:lineRule="exact"/>
              <w:ind w:left="67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9A060D">
              <w:rPr>
                <w:sz w:val="24"/>
              </w:rPr>
              <w:t>оля молодых граждан в возрасте от 14 до 35 лет, проживающих на территории Кировской области, получивших услуги в рамках реализации молодежных программ (проектов), от общей численности молодых граждан в возрасте от 14 до 35 лет, проживающих на территории Кировской области</w:t>
            </w:r>
            <w:r>
              <w:rPr>
                <w:sz w:val="24"/>
              </w:rPr>
              <w:t>;</w:t>
            </w:r>
          </w:p>
          <w:p w:rsidR="0042110E" w:rsidRPr="000E2B40" w:rsidRDefault="0042110E" w:rsidP="00ED0966">
            <w:pPr>
              <w:pStyle w:val="TableParagraph"/>
              <w:spacing w:line="240" w:lineRule="exact"/>
              <w:ind w:left="67"/>
              <w:rPr>
                <w:sz w:val="24"/>
              </w:rPr>
            </w:pPr>
            <w:r>
              <w:rPr>
                <w:sz w:val="24"/>
                <w:szCs w:val="24"/>
              </w:rPr>
              <w:t>д</w:t>
            </w:r>
            <w:r w:rsidRPr="0094082B">
              <w:rPr>
                <w:sz w:val="24"/>
                <w:szCs w:val="24"/>
              </w:rPr>
              <w:t>оля молодых людей</w:t>
            </w:r>
            <w:r w:rsidR="00E64851">
              <w:rPr>
                <w:sz w:val="24"/>
                <w:szCs w:val="24"/>
              </w:rPr>
              <w:t>,</w:t>
            </w:r>
            <w:r w:rsidRPr="0094082B">
              <w:rPr>
                <w:sz w:val="24"/>
                <w:szCs w:val="24"/>
              </w:rPr>
              <w:t xml:space="preserve"> участвующих в проектах и программах</w:t>
            </w:r>
            <w:r>
              <w:rPr>
                <w:sz w:val="24"/>
                <w:szCs w:val="24"/>
              </w:rPr>
              <w:t xml:space="preserve">, </w:t>
            </w:r>
            <w:r w:rsidRPr="0094082B">
              <w:rPr>
                <w:sz w:val="24"/>
                <w:szCs w:val="24"/>
              </w:rPr>
              <w:t>направленных на профессионально</w:t>
            </w:r>
            <w:r w:rsidRPr="004E4806">
              <w:rPr>
                <w:sz w:val="24"/>
                <w:szCs w:val="24"/>
              </w:rPr>
              <w:t>е</w:t>
            </w:r>
            <w:r w:rsidRPr="0094082B">
              <w:rPr>
                <w:sz w:val="24"/>
                <w:szCs w:val="24"/>
              </w:rPr>
              <w:t>, личностное развитие и патриотическое воспитание</w:t>
            </w:r>
          </w:p>
        </w:tc>
      </w:tr>
      <w:tr w:rsidR="0042110E" w:rsidRPr="00975BBC" w:rsidTr="00ED0966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0E" w:rsidRPr="00975BBC" w:rsidRDefault="00E64851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FC7712" w:rsidRDefault="0042110E" w:rsidP="00ED0966">
            <w:pPr>
              <w:tabs>
                <w:tab w:val="left" w:pos="11057"/>
              </w:tabs>
              <w:ind w:left="107"/>
              <w:rPr>
                <w:sz w:val="24"/>
              </w:rPr>
            </w:pPr>
            <w:r w:rsidRPr="00FC7712">
              <w:rPr>
                <w:sz w:val="24"/>
              </w:rPr>
              <w:t>Не менее 45% молодых людей</w:t>
            </w:r>
            <w:r w:rsidR="00044747">
              <w:rPr>
                <w:sz w:val="24"/>
              </w:rPr>
              <w:t>,</w:t>
            </w:r>
            <w:r w:rsidRPr="00FC7712">
              <w:rPr>
                <w:sz w:val="24"/>
              </w:rPr>
              <w:t xml:space="preserve"> к </w:t>
            </w:r>
            <w:r w:rsidR="00BC0E96">
              <w:rPr>
                <w:sz w:val="24"/>
              </w:rPr>
              <w:br/>
            </w:r>
            <w:r w:rsidRPr="00FC7712">
              <w:rPr>
                <w:sz w:val="24"/>
              </w:rPr>
              <w:t xml:space="preserve">2030 году вовлеченных в </w:t>
            </w:r>
            <w:r w:rsidRPr="00FC7712">
              <w:rPr>
                <w:sz w:val="24"/>
              </w:rPr>
              <w:lastRenderedPageBreak/>
              <w:t>добровольческую и общественную деятельность</w:t>
            </w:r>
          </w:p>
          <w:p w:rsidR="0042110E" w:rsidRPr="006130B6" w:rsidRDefault="0042110E" w:rsidP="00ED0966">
            <w:pPr>
              <w:tabs>
                <w:tab w:val="left" w:pos="11057"/>
              </w:tabs>
              <w:ind w:left="107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4C" w:rsidRDefault="0042110E" w:rsidP="002D764C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</w:rPr>
            </w:pPr>
            <w:r w:rsidRPr="00161839">
              <w:rPr>
                <w:sz w:val="24"/>
              </w:rPr>
              <w:lastRenderedPageBreak/>
              <w:t>укреплены социал</w:t>
            </w:r>
            <w:r w:rsidR="00221CE5">
              <w:rPr>
                <w:sz w:val="24"/>
              </w:rPr>
              <w:t>ьные связи и доверие в обществе;</w:t>
            </w:r>
            <w:r w:rsidRPr="00161839">
              <w:rPr>
                <w:sz w:val="24"/>
              </w:rPr>
              <w:t xml:space="preserve"> повышен общий образовательный и культурный </w:t>
            </w:r>
            <w:r w:rsidRPr="00161839">
              <w:rPr>
                <w:sz w:val="24"/>
              </w:rPr>
              <w:lastRenderedPageBreak/>
              <w:t>уровень молодого населения</w:t>
            </w:r>
            <w:r w:rsidR="002D764C">
              <w:rPr>
                <w:sz w:val="24"/>
              </w:rPr>
              <w:t>;</w:t>
            </w:r>
          </w:p>
          <w:p w:rsidR="0042110E" w:rsidRPr="002D6D7D" w:rsidRDefault="0042110E" w:rsidP="002D764C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highlight w:val="yellow"/>
              </w:rPr>
            </w:pPr>
            <w:r w:rsidRPr="00161839">
              <w:rPr>
                <w:sz w:val="24"/>
              </w:rPr>
              <w:t>сформировано активное отношение у молодых людей к решению общественных вопросо</w:t>
            </w:r>
            <w:r>
              <w:rPr>
                <w:sz w:val="24"/>
              </w:rPr>
              <w:t>в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FC7712" w:rsidRDefault="0042110E" w:rsidP="00ED0966">
            <w:pPr>
              <w:pStyle w:val="TableParagraph"/>
              <w:spacing w:line="240" w:lineRule="exact"/>
              <w:ind w:left="6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доля граждан, </w:t>
            </w:r>
            <w:r w:rsidRPr="00FC7712">
              <w:rPr>
                <w:sz w:val="24"/>
              </w:rPr>
              <w:t>вовлеченных центрами(сообществами, объединениями) поддержки</w:t>
            </w:r>
          </w:p>
          <w:p w:rsidR="0042110E" w:rsidRPr="00FC7712" w:rsidRDefault="0042110E" w:rsidP="00ED0966">
            <w:pPr>
              <w:pStyle w:val="TableParagraph"/>
              <w:spacing w:line="240" w:lineRule="exact"/>
              <w:ind w:left="67"/>
              <w:rPr>
                <w:sz w:val="24"/>
              </w:rPr>
            </w:pPr>
            <w:r w:rsidRPr="00FC7712">
              <w:rPr>
                <w:sz w:val="24"/>
              </w:rPr>
              <w:lastRenderedPageBreak/>
              <w:t>добровольчества (волонтерства) на базе образовательных организаций, некоммерческих</w:t>
            </w:r>
          </w:p>
          <w:p w:rsidR="0042110E" w:rsidRPr="00FC7712" w:rsidRDefault="0042110E" w:rsidP="00ED0966">
            <w:pPr>
              <w:pStyle w:val="TableParagraph"/>
              <w:spacing w:line="240" w:lineRule="exact"/>
              <w:ind w:left="67"/>
              <w:rPr>
                <w:sz w:val="24"/>
              </w:rPr>
            </w:pPr>
            <w:r w:rsidRPr="00FC7712">
              <w:rPr>
                <w:sz w:val="24"/>
              </w:rPr>
              <w:t>организаций, государственных и муниципальных</w:t>
            </w:r>
          </w:p>
          <w:p w:rsidR="0042110E" w:rsidRPr="00FC7712" w:rsidRDefault="0042110E" w:rsidP="00ED0966">
            <w:pPr>
              <w:pStyle w:val="TableParagraph"/>
              <w:spacing w:line="240" w:lineRule="exact"/>
              <w:ind w:left="67"/>
              <w:rPr>
                <w:sz w:val="24"/>
              </w:rPr>
            </w:pPr>
            <w:r w:rsidRPr="00FC7712">
              <w:rPr>
                <w:sz w:val="24"/>
              </w:rPr>
              <w:t>учреждений в добровольческую (волонтерскую)</w:t>
            </w:r>
          </w:p>
          <w:p w:rsidR="0042110E" w:rsidRPr="009A060D" w:rsidRDefault="0042110E" w:rsidP="00ED0966">
            <w:pPr>
              <w:pStyle w:val="TableParagraph"/>
              <w:spacing w:line="240" w:lineRule="exact"/>
              <w:ind w:left="67"/>
              <w:rPr>
                <w:sz w:val="24"/>
              </w:rPr>
            </w:pPr>
            <w:r w:rsidRPr="00FC7712">
              <w:rPr>
                <w:sz w:val="24"/>
              </w:rPr>
              <w:t>деятельность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br/>
              <w:t>д</w:t>
            </w:r>
            <w:r w:rsidRPr="009A060D">
              <w:rPr>
                <w:sz w:val="24"/>
              </w:rPr>
              <w:t>оля граждан, занимающихся добровольческой</w:t>
            </w:r>
          </w:p>
          <w:p w:rsidR="003C0B35" w:rsidRDefault="0042110E" w:rsidP="00ED0966">
            <w:pPr>
              <w:pStyle w:val="TableParagraph"/>
              <w:spacing w:line="240" w:lineRule="exact"/>
              <w:ind w:left="67"/>
              <w:rPr>
                <w:sz w:val="24"/>
              </w:rPr>
            </w:pPr>
            <w:r w:rsidRPr="009A060D">
              <w:rPr>
                <w:sz w:val="24"/>
              </w:rPr>
              <w:t>(волонтерской) деятельностью</w:t>
            </w:r>
            <w:r>
              <w:rPr>
                <w:sz w:val="24"/>
              </w:rPr>
              <w:t>;</w:t>
            </w:r>
          </w:p>
          <w:p w:rsidR="0042110E" w:rsidRDefault="0042110E" w:rsidP="00ED0966">
            <w:pPr>
              <w:pStyle w:val="TableParagraph"/>
              <w:spacing w:line="240" w:lineRule="exact"/>
              <w:ind w:left="67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94082B">
              <w:rPr>
                <w:sz w:val="24"/>
              </w:rPr>
              <w:t>оля молодых людей, вовлеченных в добровольческую и общественную деятельность</w:t>
            </w:r>
          </w:p>
        </w:tc>
      </w:tr>
      <w:tr w:rsidR="0042110E" w:rsidRPr="00975BBC" w:rsidTr="00ED0966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0E" w:rsidRPr="00975BBC" w:rsidRDefault="00E64851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-65" w:right="118"/>
              <w:jc w:val="center"/>
              <w:rPr>
                <w:sz w:val="24"/>
              </w:rPr>
            </w:pPr>
            <w:r w:rsidRPr="00975BBC">
              <w:rPr>
                <w:sz w:val="24"/>
              </w:rPr>
              <w:t>Региональный проект</w:t>
            </w:r>
            <w:r w:rsidR="00C00280">
              <w:rPr>
                <w:sz w:val="24"/>
              </w:rPr>
              <w:t xml:space="preserve"> </w:t>
            </w:r>
            <w:r w:rsidRPr="00975BBC">
              <w:rPr>
                <w:sz w:val="24"/>
              </w:rPr>
              <w:t>«Россия – страна возможностей»</w:t>
            </w:r>
          </w:p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107"/>
              <w:jc w:val="center"/>
              <w:rPr>
                <w:sz w:val="24"/>
              </w:rPr>
            </w:pPr>
            <w:r w:rsidRPr="00975BBC">
              <w:rPr>
                <w:sz w:val="24"/>
              </w:rPr>
              <w:t>(куратор – Шумайлова С.В.</w:t>
            </w:r>
            <w:r w:rsidR="00E64851">
              <w:rPr>
                <w:sz w:val="24"/>
              </w:rPr>
              <w:t>,</w:t>
            </w:r>
            <w:r w:rsidRPr="00975BBC">
              <w:rPr>
                <w:sz w:val="24"/>
              </w:rPr>
              <w:t xml:space="preserve"> заместитель Председателя Правительства Кировской области)</w:t>
            </w:r>
          </w:p>
        </w:tc>
      </w:tr>
      <w:tr w:rsidR="0042110E" w:rsidRPr="00975BBC" w:rsidTr="00ED0966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862" w:right="856"/>
              <w:jc w:val="center"/>
              <w:rPr>
                <w:b/>
                <w:i/>
                <w:sz w:val="24"/>
              </w:rPr>
            </w:pPr>
            <w:r w:rsidRPr="00975BBC">
              <w:rPr>
                <w:sz w:val="24"/>
              </w:rPr>
              <w:t>Ответственный за реализацию – министерство молодежной политики Кировской области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64851">
            <w:pPr>
              <w:shd w:val="clear" w:color="auto" w:fill="FFFFFF"/>
              <w:tabs>
                <w:tab w:val="left" w:pos="11057"/>
              </w:tabs>
              <w:ind w:left="862" w:right="856"/>
              <w:jc w:val="center"/>
              <w:rPr>
                <w:b/>
                <w:i/>
                <w:sz w:val="24"/>
              </w:rPr>
            </w:pPr>
            <w:r w:rsidRPr="00975BBC">
              <w:rPr>
                <w:sz w:val="24"/>
              </w:rPr>
              <w:t>Срок реализации – 2025 – 2030 год</w:t>
            </w:r>
            <w:r w:rsidR="00E64851">
              <w:rPr>
                <w:sz w:val="24"/>
              </w:rPr>
              <w:t>ы</w:t>
            </w:r>
          </w:p>
        </w:tc>
      </w:tr>
      <w:tr w:rsidR="0042110E" w:rsidRPr="00975BBC" w:rsidTr="00ED0966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10E" w:rsidRDefault="0042110E" w:rsidP="00ED0966">
            <w:pPr>
              <w:shd w:val="clear" w:color="auto" w:fill="FFFFFF"/>
              <w:tabs>
                <w:tab w:val="left" w:pos="11057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14911">
              <w:rPr>
                <w:sz w:val="24"/>
              </w:rPr>
              <w:t>Мероприятиями по профессиональной самореализации к 2030 году охвачены не менее 75% молодежи</w:t>
            </w:r>
          </w:p>
          <w:p w:rsidR="0042110E" w:rsidRPr="00975BBC" w:rsidRDefault="0042110E" w:rsidP="00ED0966">
            <w:pPr>
              <w:tabs>
                <w:tab w:val="left" w:pos="11057"/>
              </w:tabs>
              <w:ind w:left="107"/>
              <w:rPr>
                <w:sz w:val="24"/>
              </w:rPr>
            </w:pP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4851" w:rsidRDefault="0042110E" w:rsidP="00ED0966">
            <w:pPr>
              <w:shd w:val="clear" w:color="auto" w:fill="FFFFFF"/>
              <w:tabs>
                <w:tab w:val="left" w:pos="11057"/>
              </w:tabs>
              <w:rPr>
                <w:sz w:val="24"/>
              </w:rPr>
            </w:pPr>
            <w:r w:rsidRPr="00AD447F">
              <w:rPr>
                <w:sz w:val="24"/>
              </w:rPr>
              <w:t>расширена целевая аудитория реализуемых проектов и программ молодежной политики</w:t>
            </w:r>
            <w:r w:rsidR="00E64851">
              <w:rPr>
                <w:sz w:val="24"/>
              </w:rPr>
              <w:t>;</w:t>
            </w:r>
          </w:p>
          <w:p w:rsidR="00025DF4" w:rsidRDefault="0042110E" w:rsidP="00ED0966">
            <w:pPr>
              <w:shd w:val="clear" w:color="auto" w:fill="FFFFFF"/>
              <w:tabs>
                <w:tab w:val="left" w:pos="11057"/>
              </w:tabs>
              <w:rPr>
                <w:sz w:val="24"/>
              </w:rPr>
            </w:pPr>
            <w:r w:rsidRPr="00AD447F">
              <w:rPr>
                <w:sz w:val="24"/>
              </w:rPr>
              <w:t>созданы равные возможности для самореализации детей и молодежи в регионе</w:t>
            </w:r>
            <w:r w:rsidR="00025DF4">
              <w:rPr>
                <w:sz w:val="24"/>
              </w:rPr>
              <w:t>;</w:t>
            </w:r>
          </w:p>
          <w:p w:rsidR="00025DF4" w:rsidRDefault="0042110E" w:rsidP="00ED0966">
            <w:pPr>
              <w:shd w:val="clear" w:color="auto" w:fill="FFFFFF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созданы услови</w:t>
            </w:r>
            <w:r w:rsidR="00025DF4">
              <w:rPr>
                <w:sz w:val="24"/>
              </w:rPr>
              <w:t>я</w:t>
            </w:r>
            <w:r>
              <w:rPr>
                <w:sz w:val="24"/>
              </w:rPr>
              <w:t xml:space="preserve"> для поддержкитворческого мышления и раскрытия</w:t>
            </w:r>
            <w:r w:rsidRPr="00BC5A05">
              <w:rPr>
                <w:sz w:val="24"/>
              </w:rPr>
              <w:t xml:space="preserve"> талантов</w:t>
            </w:r>
            <w:r w:rsidR="00025DF4">
              <w:rPr>
                <w:sz w:val="24"/>
              </w:rPr>
              <w:t xml:space="preserve"> молодого поколения;</w:t>
            </w:r>
          </w:p>
          <w:p w:rsidR="00025DF4" w:rsidRDefault="0042110E" w:rsidP="00ED0966">
            <w:pPr>
              <w:shd w:val="clear" w:color="auto" w:fill="FFFFFF"/>
              <w:tabs>
                <w:tab w:val="left" w:pos="11057"/>
              </w:tabs>
              <w:rPr>
                <w:sz w:val="24"/>
              </w:rPr>
            </w:pPr>
            <w:r w:rsidRPr="00BC5A05">
              <w:rPr>
                <w:sz w:val="24"/>
              </w:rPr>
              <w:t>снижен риск маргинализации и укреплено стабильное положение в обществе среди молодых людей</w:t>
            </w:r>
            <w:r w:rsidR="00025DF4">
              <w:rPr>
                <w:sz w:val="24"/>
              </w:rPr>
              <w:t>;</w:t>
            </w:r>
          </w:p>
          <w:p w:rsidR="002D764C" w:rsidRDefault="0042110E" w:rsidP="00ED0966">
            <w:pPr>
              <w:shd w:val="clear" w:color="auto" w:fill="FFFFFF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 w:rsidRPr="00BC5A05">
              <w:rPr>
                <w:sz w:val="24"/>
              </w:rPr>
              <w:t xml:space="preserve"> рост профессионального потенциала молодого поколения</w:t>
            </w:r>
            <w:r w:rsidR="002D764C">
              <w:rPr>
                <w:sz w:val="24"/>
              </w:rPr>
              <w:t>;</w:t>
            </w:r>
          </w:p>
          <w:p w:rsidR="0042110E" w:rsidRPr="00BC5A05" w:rsidRDefault="0042110E" w:rsidP="00ED0966">
            <w:pPr>
              <w:shd w:val="clear" w:color="auto" w:fill="FFFFFF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повышен уровень</w:t>
            </w:r>
            <w:r w:rsidRPr="00BC5A05">
              <w:rPr>
                <w:sz w:val="24"/>
              </w:rPr>
              <w:t xml:space="preserve"> знаний и подготовки специалистов</w:t>
            </w:r>
            <w:r>
              <w:rPr>
                <w:sz w:val="24"/>
              </w:rPr>
              <w:t xml:space="preserve"> сферы молодежной политики</w:t>
            </w:r>
          </w:p>
          <w:p w:rsidR="0042110E" w:rsidRPr="00306D8B" w:rsidRDefault="0042110E" w:rsidP="00ED0966">
            <w:pPr>
              <w:shd w:val="clear" w:color="auto" w:fill="FFFFFF"/>
              <w:tabs>
                <w:tab w:val="left" w:pos="11057"/>
              </w:tabs>
              <w:rPr>
                <w:color w:val="FF0000"/>
                <w:sz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10E" w:rsidRDefault="0042110E" w:rsidP="00ED0966">
            <w:pPr>
              <w:shd w:val="clear" w:color="auto" w:fill="FFFFFF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д</w:t>
            </w:r>
            <w:r w:rsidRPr="009A060D">
              <w:rPr>
                <w:sz w:val="24"/>
              </w:rPr>
              <w:t>оля молодых граждан в возрасте от 14 до 35 лет, проживающих на территории Кировской области, получивших услуги в рамках реализации молодежных программ (проектов), от общей численности молодых граждан в возрасте от 14 до 35 лет, проживающих на территории Кировской области</w:t>
            </w:r>
            <w:r>
              <w:rPr>
                <w:sz w:val="24"/>
              </w:rPr>
              <w:t>;</w:t>
            </w:r>
          </w:p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szCs w:val="24"/>
              </w:rPr>
              <w:t>д</w:t>
            </w:r>
            <w:r w:rsidRPr="0094082B">
              <w:rPr>
                <w:sz w:val="24"/>
                <w:szCs w:val="24"/>
              </w:rPr>
              <w:t>оля молодых людей</w:t>
            </w:r>
            <w:r w:rsidR="00025DF4">
              <w:rPr>
                <w:sz w:val="24"/>
                <w:szCs w:val="24"/>
              </w:rPr>
              <w:t>,</w:t>
            </w:r>
            <w:r w:rsidRPr="0094082B">
              <w:rPr>
                <w:sz w:val="24"/>
                <w:szCs w:val="24"/>
              </w:rPr>
              <w:t xml:space="preserve"> участвующих в проектах и программах</w:t>
            </w:r>
            <w:r>
              <w:rPr>
                <w:sz w:val="24"/>
                <w:szCs w:val="24"/>
              </w:rPr>
              <w:t>,</w:t>
            </w:r>
            <w:r w:rsidRPr="0094082B">
              <w:rPr>
                <w:sz w:val="24"/>
                <w:szCs w:val="24"/>
              </w:rPr>
              <w:t xml:space="preserve"> направленных на </w:t>
            </w:r>
            <w:r w:rsidRPr="0094082B">
              <w:rPr>
                <w:sz w:val="24"/>
                <w:szCs w:val="24"/>
              </w:rPr>
              <w:lastRenderedPageBreak/>
              <w:t>профессионально</w:t>
            </w:r>
            <w:r>
              <w:rPr>
                <w:sz w:val="24"/>
                <w:szCs w:val="24"/>
              </w:rPr>
              <w:t>е</w:t>
            </w:r>
            <w:r w:rsidRPr="0094082B">
              <w:rPr>
                <w:sz w:val="24"/>
                <w:szCs w:val="24"/>
              </w:rPr>
              <w:t>, личностное развитие и патриотическое воспитание</w:t>
            </w:r>
          </w:p>
        </w:tc>
      </w:tr>
      <w:tr w:rsidR="0042110E" w:rsidRPr="00975BBC" w:rsidTr="00ED0966">
        <w:trPr>
          <w:trHeight w:val="2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0E" w:rsidRPr="00975BBC" w:rsidRDefault="00025DF4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10E" w:rsidRDefault="00025DF4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Р</w:t>
            </w:r>
            <w:r w:rsidR="0042110E" w:rsidRPr="00975BBC">
              <w:rPr>
                <w:rFonts w:eastAsia="Arial Unicode MS"/>
                <w:sz w:val="24"/>
              </w:rPr>
              <w:t>егиональный проект «Содействие реализации инициатив молодежи»</w:t>
            </w:r>
          </w:p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rFonts w:eastAsia="Arial Unicode MS"/>
                <w:sz w:val="24"/>
              </w:rPr>
            </w:pPr>
            <w:r w:rsidRPr="00975BBC">
              <w:rPr>
                <w:sz w:val="24"/>
              </w:rPr>
              <w:t>(куратор – Шумайлова С.В.</w:t>
            </w:r>
            <w:r w:rsidR="002D764C">
              <w:rPr>
                <w:sz w:val="24"/>
              </w:rPr>
              <w:t>,</w:t>
            </w:r>
            <w:r w:rsidRPr="00975BBC">
              <w:rPr>
                <w:sz w:val="24"/>
              </w:rPr>
              <w:t xml:space="preserve"> заместитель Председателя Правительства Кировской области)</w:t>
            </w:r>
          </w:p>
        </w:tc>
      </w:tr>
      <w:tr w:rsidR="0042110E" w:rsidRPr="00975BBC" w:rsidTr="00ED0966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rFonts w:eastAsia="Arial Unicode MS"/>
                <w:sz w:val="24"/>
              </w:rPr>
            </w:pPr>
            <w:r w:rsidRPr="00975BBC">
              <w:rPr>
                <w:rFonts w:eastAsia="Arial Unicode MS"/>
                <w:sz w:val="24"/>
              </w:rPr>
              <w:t xml:space="preserve">Ответственный за реализацию – министерство </w:t>
            </w:r>
          </w:p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rFonts w:eastAsia="Arial Unicode MS"/>
                <w:sz w:val="24"/>
              </w:rPr>
            </w:pPr>
            <w:r w:rsidRPr="00975BBC">
              <w:rPr>
                <w:rFonts w:eastAsia="Arial Unicode MS"/>
                <w:sz w:val="24"/>
              </w:rPr>
              <w:t>молодежной политики Кировской области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025DF4">
            <w:pPr>
              <w:shd w:val="clear" w:color="auto" w:fill="FFFFFF"/>
              <w:tabs>
                <w:tab w:val="left" w:pos="11057"/>
              </w:tabs>
              <w:jc w:val="center"/>
              <w:rPr>
                <w:rFonts w:eastAsia="Arial Unicode MS"/>
                <w:sz w:val="24"/>
              </w:rPr>
            </w:pPr>
            <w:r w:rsidRPr="00975BBC">
              <w:rPr>
                <w:rFonts w:eastAsia="Arial Unicode MS"/>
                <w:sz w:val="24"/>
              </w:rPr>
              <w:t>Срок реализации – 2025 – 2026 год</w:t>
            </w:r>
            <w:r w:rsidR="00025DF4">
              <w:rPr>
                <w:rFonts w:eastAsia="Arial Unicode MS"/>
                <w:sz w:val="24"/>
              </w:rPr>
              <w:t>ы</w:t>
            </w:r>
          </w:p>
        </w:tc>
      </w:tr>
      <w:tr w:rsidR="0042110E" w:rsidRPr="00975BBC" w:rsidTr="00ED0966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10E" w:rsidRPr="00E36916" w:rsidRDefault="0042110E" w:rsidP="00ED0966">
            <w:pPr>
              <w:tabs>
                <w:tab w:val="left" w:pos="11057"/>
              </w:tabs>
              <w:ind w:left="107"/>
              <w:rPr>
                <w:color w:val="FF0000"/>
                <w:sz w:val="24"/>
              </w:rPr>
            </w:pPr>
            <w:r w:rsidRPr="001470EC">
              <w:rPr>
                <w:sz w:val="24"/>
              </w:rPr>
              <w:t>Создание условий для вовлечения молодежи в процессы социально-экономического, общественно-политического и культурного развития Кировской области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64C" w:rsidRDefault="0042110E" w:rsidP="006876B2">
            <w:pPr>
              <w:shd w:val="clear" w:color="auto" w:fill="FFFFFF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881F59">
              <w:rPr>
                <w:sz w:val="24"/>
              </w:rPr>
              <w:t>величен</w:t>
            </w:r>
            <w:r w:rsidR="00025DF4">
              <w:rPr>
                <w:sz w:val="24"/>
              </w:rPr>
              <w:t>ы</w:t>
            </w:r>
            <w:r w:rsidRPr="00881F59">
              <w:rPr>
                <w:sz w:val="24"/>
              </w:rPr>
              <w:t xml:space="preserve"> объем</w:t>
            </w:r>
            <w:r w:rsidR="00025DF4">
              <w:rPr>
                <w:sz w:val="24"/>
              </w:rPr>
              <w:t>ы</w:t>
            </w:r>
            <w:r w:rsidRPr="00881F59">
              <w:rPr>
                <w:sz w:val="24"/>
              </w:rPr>
              <w:t>, разнообразие, доступность и качество предоставления государственных услуг для молодежи</w:t>
            </w:r>
            <w:r w:rsidR="002D764C">
              <w:rPr>
                <w:sz w:val="24"/>
              </w:rPr>
              <w:t>;</w:t>
            </w:r>
          </w:p>
          <w:p w:rsidR="006876B2" w:rsidRDefault="0042110E" w:rsidP="006876B2">
            <w:pPr>
              <w:shd w:val="clear" w:color="auto" w:fill="FFFFFF"/>
              <w:tabs>
                <w:tab w:val="left" w:pos="11057"/>
              </w:tabs>
              <w:rPr>
                <w:sz w:val="24"/>
              </w:rPr>
            </w:pPr>
            <w:r w:rsidRPr="00881F59">
              <w:rPr>
                <w:sz w:val="24"/>
              </w:rPr>
              <w:t>обеспечена профилактика асоциальных явлений в молодежной среде</w:t>
            </w:r>
            <w:r w:rsidR="006876B2">
              <w:rPr>
                <w:sz w:val="24"/>
              </w:rPr>
              <w:t>;</w:t>
            </w:r>
          </w:p>
          <w:p w:rsidR="0042110E" w:rsidRPr="00975BBC" w:rsidRDefault="006876B2" w:rsidP="006876B2">
            <w:pPr>
              <w:shd w:val="clear" w:color="auto" w:fill="FFFFFF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="0042110E" w:rsidRPr="00881F59">
              <w:rPr>
                <w:sz w:val="24"/>
              </w:rPr>
              <w:t>овышена социальная активность молодежи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10E" w:rsidRDefault="0042110E" w:rsidP="00ED0966">
            <w:pPr>
              <w:shd w:val="clear" w:color="auto" w:fill="FFFFFF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д</w:t>
            </w:r>
            <w:r w:rsidRPr="009A060D">
              <w:rPr>
                <w:sz w:val="24"/>
              </w:rPr>
              <w:t>оля молодых граждан в возрасте от 14 до 35 лет, проживающих на территории Кировской области, получивших услуги в рамках реализации молодежных программ (проектов), от общей численности молодых граждан в возрасте от 14 до 35 лет, проживающих на территории Кировской области</w:t>
            </w:r>
            <w:r>
              <w:rPr>
                <w:sz w:val="24"/>
              </w:rPr>
              <w:t>;</w:t>
            </w:r>
          </w:p>
          <w:p w:rsidR="0042110E" w:rsidRPr="00286EC1" w:rsidRDefault="0042110E" w:rsidP="00ED0966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4082B">
              <w:rPr>
                <w:sz w:val="24"/>
                <w:szCs w:val="24"/>
              </w:rPr>
              <w:t>оля молодых людей</w:t>
            </w:r>
            <w:r w:rsidR="006876B2">
              <w:rPr>
                <w:sz w:val="24"/>
                <w:szCs w:val="24"/>
              </w:rPr>
              <w:t>,</w:t>
            </w:r>
            <w:r w:rsidRPr="0094082B">
              <w:rPr>
                <w:sz w:val="24"/>
                <w:szCs w:val="24"/>
              </w:rPr>
              <w:t xml:space="preserve"> участвующих в проектах и программах</w:t>
            </w:r>
            <w:r>
              <w:rPr>
                <w:sz w:val="24"/>
                <w:szCs w:val="24"/>
              </w:rPr>
              <w:t>,</w:t>
            </w:r>
            <w:r w:rsidRPr="0094082B">
              <w:rPr>
                <w:sz w:val="24"/>
                <w:szCs w:val="24"/>
              </w:rPr>
              <w:t xml:space="preserve"> направленных на профессионально</w:t>
            </w:r>
            <w:r>
              <w:rPr>
                <w:sz w:val="24"/>
                <w:szCs w:val="24"/>
              </w:rPr>
              <w:t>е</w:t>
            </w:r>
            <w:r w:rsidRPr="0094082B">
              <w:rPr>
                <w:sz w:val="24"/>
                <w:szCs w:val="24"/>
              </w:rPr>
              <w:t>, личностное развитие и патриотическое воспитание</w:t>
            </w:r>
          </w:p>
        </w:tc>
      </w:tr>
      <w:tr w:rsidR="0042110E" w:rsidRPr="00975BBC" w:rsidTr="00ED0966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0E" w:rsidRPr="00975BBC" w:rsidRDefault="006876B2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5BBC">
              <w:rPr>
                <w:sz w:val="24"/>
                <w:szCs w:val="24"/>
              </w:rPr>
              <w:t>Комплекс</w:t>
            </w:r>
            <w:r w:rsidR="008729FA">
              <w:rPr>
                <w:sz w:val="24"/>
                <w:szCs w:val="24"/>
              </w:rPr>
              <w:t xml:space="preserve"> </w:t>
            </w:r>
            <w:r w:rsidRPr="00975BBC">
              <w:rPr>
                <w:sz w:val="24"/>
                <w:szCs w:val="24"/>
              </w:rPr>
              <w:t>процессных</w:t>
            </w:r>
            <w:r w:rsidR="008729FA">
              <w:rPr>
                <w:sz w:val="24"/>
                <w:szCs w:val="24"/>
              </w:rPr>
              <w:t xml:space="preserve"> </w:t>
            </w:r>
            <w:r w:rsidRPr="00975BBC">
              <w:rPr>
                <w:sz w:val="24"/>
                <w:szCs w:val="24"/>
              </w:rPr>
              <w:t>мероприятий</w:t>
            </w:r>
            <w:r w:rsidR="008729FA">
              <w:rPr>
                <w:sz w:val="24"/>
                <w:szCs w:val="24"/>
              </w:rPr>
              <w:t xml:space="preserve"> </w:t>
            </w:r>
            <w:r w:rsidRPr="00975BBC">
              <w:rPr>
                <w:sz w:val="24"/>
                <w:szCs w:val="24"/>
              </w:rPr>
              <w:t>«</w:t>
            </w:r>
            <w:r w:rsidRPr="003206A7">
              <w:rPr>
                <w:sz w:val="24"/>
                <w:szCs w:val="24"/>
              </w:rPr>
              <w:t>Совершенствование молодежной политики Кировской области</w:t>
            </w:r>
            <w:r w:rsidRPr="00975BBC">
              <w:rPr>
                <w:sz w:val="24"/>
                <w:szCs w:val="24"/>
              </w:rPr>
              <w:t>»</w:t>
            </w:r>
          </w:p>
        </w:tc>
      </w:tr>
      <w:tr w:rsidR="0042110E" w:rsidRPr="00975BBC" w:rsidTr="00ED0966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5BBC">
              <w:rPr>
                <w:sz w:val="24"/>
                <w:szCs w:val="24"/>
              </w:rPr>
              <w:t>Ответственный за реализацию – министерство молодежной политики Кировской области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</w:tc>
      </w:tr>
      <w:tr w:rsidR="0042110E" w:rsidRPr="00975BBC" w:rsidTr="00ED0966">
        <w:trPr>
          <w:trHeight w:val="5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975BBC">
              <w:rPr>
                <w:sz w:val="24"/>
                <w:szCs w:val="24"/>
              </w:rPr>
              <w:t>Создание условий для вовлечения молодежи в процессы социально-экономического, общественно-</w:t>
            </w:r>
            <w:r w:rsidRPr="00975BBC">
              <w:rPr>
                <w:sz w:val="24"/>
                <w:szCs w:val="24"/>
              </w:rPr>
              <w:lastRenderedPageBreak/>
              <w:t>политического и культурного развития Кировской области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975BBC">
              <w:rPr>
                <w:sz w:val="24"/>
                <w:szCs w:val="24"/>
              </w:rPr>
              <w:lastRenderedPageBreak/>
              <w:t>увеличен объем предоставления государственных услуг молодежи</w:t>
            </w:r>
            <w:r w:rsidR="002D764C">
              <w:rPr>
                <w:sz w:val="24"/>
                <w:szCs w:val="24"/>
              </w:rPr>
              <w:t xml:space="preserve">, </w:t>
            </w:r>
            <w:r w:rsidRPr="00975BBC">
              <w:rPr>
                <w:sz w:val="24"/>
                <w:szCs w:val="24"/>
              </w:rPr>
              <w:t>повышены доступность и качество их предоставления;</w:t>
            </w:r>
          </w:p>
          <w:p w:rsidR="0042110E" w:rsidRPr="00975BBC" w:rsidRDefault="0042110E" w:rsidP="00ED0966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975BBC">
              <w:rPr>
                <w:sz w:val="24"/>
                <w:szCs w:val="24"/>
              </w:rPr>
              <w:lastRenderedPageBreak/>
              <w:t>обеспечена профилактика асоциальных явлений в молодежной среде;</w:t>
            </w:r>
          </w:p>
          <w:p w:rsidR="0042110E" w:rsidRDefault="0042110E" w:rsidP="00ED0966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975BBC">
              <w:rPr>
                <w:sz w:val="24"/>
                <w:szCs w:val="24"/>
              </w:rPr>
              <w:t>повышена социальная активность молодежи</w:t>
            </w:r>
          </w:p>
          <w:p w:rsidR="0042110E" w:rsidRDefault="0042110E" w:rsidP="00ED0966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</w:p>
          <w:p w:rsidR="0042110E" w:rsidRPr="00177A7A" w:rsidRDefault="0042110E" w:rsidP="00ED0966">
            <w:pPr>
              <w:shd w:val="clear" w:color="auto" w:fill="FFFFFF"/>
              <w:tabs>
                <w:tab w:val="left" w:pos="11057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0E" w:rsidRPr="0094082B" w:rsidRDefault="0042110E" w:rsidP="00ED0966">
            <w:pPr>
              <w:shd w:val="clear" w:color="auto" w:fill="FFFFFF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 w:rsidRPr="009A060D">
              <w:rPr>
                <w:sz w:val="24"/>
              </w:rPr>
              <w:t xml:space="preserve">оля молодых граждан в возрасте от 14 до 35 лет, проживающих на территории Кировской области, </w:t>
            </w:r>
            <w:r w:rsidRPr="009A060D">
              <w:rPr>
                <w:sz w:val="24"/>
              </w:rPr>
              <w:lastRenderedPageBreak/>
              <w:t>получивших услуги в рамках реализации молодежных программ (проектов), от общей численности молодых граждан в возрасте от 14 до 35 лет, проживающих на территории Кировской области</w:t>
            </w:r>
          </w:p>
        </w:tc>
      </w:tr>
    </w:tbl>
    <w:p w:rsidR="0042110E" w:rsidRDefault="0042110E" w:rsidP="0042110E"/>
    <w:p w:rsidR="0042110E" w:rsidRPr="00E9420B" w:rsidRDefault="0042110E" w:rsidP="0042110E">
      <w:pPr>
        <w:pStyle w:val="1"/>
        <w:keepNext/>
        <w:widowControl/>
        <w:numPr>
          <w:ilvl w:val="0"/>
          <w:numId w:val="21"/>
        </w:numPr>
        <w:shd w:val="clear" w:color="auto" w:fill="auto"/>
        <w:tabs>
          <w:tab w:val="left" w:pos="993"/>
          <w:tab w:val="left" w:pos="11057"/>
        </w:tabs>
        <w:suppressAutoHyphens/>
        <w:spacing w:before="0"/>
        <w:ind w:left="0" w:firstLine="709"/>
        <w:jc w:val="both"/>
      </w:pPr>
      <w:r w:rsidRPr="00E9420B">
        <w:t>Финансовое обеспечение Государственной программы</w:t>
      </w:r>
    </w:p>
    <w:p w:rsidR="0042110E" w:rsidRPr="00B23829" w:rsidRDefault="0042110E" w:rsidP="0042110E">
      <w:pPr>
        <w:pStyle w:val="af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5"/>
        <w:gridCol w:w="1703"/>
        <w:gridCol w:w="1607"/>
        <w:gridCol w:w="1397"/>
        <w:gridCol w:w="1674"/>
        <w:gridCol w:w="1674"/>
      </w:tblGrid>
      <w:tr w:rsidR="0042110E" w:rsidRPr="00F93933" w:rsidTr="00ED0966">
        <w:trPr>
          <w:trHeight w:val="342"/>
        </w:trPr>
        <w:tc>
          <w:tcPr>
            <w:tcW w:w="2238" w:type="pct"/>
            <w:vMerge w:val="restart"/>
          </w:tcPr>
          <w:p w:rsidR="0042110E" w:rsidRPr="002C17D0" w:rsidRDefault="0042110E" w:rsidP="00ED0966">
            <w:pPr>
              <w:pStyle w:val="TableParagraph"/>
              <w:ind w:left="296" w:right="77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Источник финансовог</w:t>
            </w:r>
            <w:r>
              <w:rPr>
                <w:sz w:val="28"/>
                <w:szCs w:val="28"/>
              </w:rPr>
              <w:t xml:space="preserve">о </w:t>
            </w:r>
            <w:r w:rsidRPr="002C17D0">
              <w:rPr>
                <w:sz w:val="28"/>
                <w:szCs w:val="28"/>
              </w:rPr>
              <w:t xml:space="preserve">обеспечения </w:t>
            </w:r>
          </w:p>
          <w:p w:rsidR="0042110E" w:rsidRPr="002C17D0" w:rsidRDefault="0042110E" w:rsidP="00ED0966">
            <w:pPr>
              <w:pStyle w:val="TableParagraph"/>
              <w:ind w:left="296" w:right="77"/>
              <w:jc w:val="center"/>
              <w:rPr>
                <w:sz w:val="28"/>
                <w:szCs w:val="28"/>
              </w:rPr>
            </w:pPr>
            <w:r w:rsidRPr="002C17D0">
              <w:rPr>
                <w:spacing w:val="-3"/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2762" w:type="pct"/>
            <w:gridSpan w:val="5"/>
            <w:tcBorders>
              <w:bottom w:val="single" w:sz="4" w:space="0" w:color="auto"/>
            </w:tcBorders>
          </w:tcPr>
          <w:p w:rsidR="0042110E" w:rsidRPr="002C17D0" w:rsidRDefault="0042110E" w:rsidP="00ED0966">
            <w:pPr>
              <w:pStyle w:val="TableParagraph"/>
              <w:jc w:val="center"/>
              <w:rPr>
                <w:spacing w:val="-3"/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Объем</w:t>
            </w:r>
            <w:r w:rsidR="008729FA">
              <w:rPr>
                <w:sz w:val="28"/>
                <w:szCs w:val="28"/>
              </w:rPr>
              <w:t xml:space="preserve"> </w:t>
            </w:r>
            <w:r w:rsidRPr="002C17D0">
              <w:rPr>
                <w:sz w:val="28"/>
                <w:szCs w:val="28"/>
              </w:rPr>
              <w:t>финансового</w:t>
            </w:r>
            <w:r w:rsidR="008729FA">
              <w:rPr>
                <w:sz w:val="28"/>
                <w:szCs w:val="28"/>
              </w:rPr>
              <w:t xml:space="preserve"> </w:t>
            </w:r>
            <w:r w:rsidRPr="002C17D0">
              <w:rPr>
                <w:sz w:val="28"/>
                <w:szCs w:val="28"/>
              </w:rPr>
              <w:t>обеспечения</w:t>
            </w:r>
            <w:r w:rsidRPr="002C17D0">
              <w:rPr>
                <w:spacing w:val="-3"/>
                <w:sz w:val="28"/>
                <w:szCs w:val="28"/>
              </w:rPr>
              <w:t xml:space="preserve"> Государственной программы </w:t>
            </w:r>
            <w:r w:rsidRPr="002C17D0">
              <w:rPr>
                <w:sz w:val="28"/>
                <w:szCs w:val="28"/>
              </w:rPr>
              <w:t>по</w:t>
            </w:r>
            <w:r w:rsidR="008729FA">
              <w:rPr>
                <w:sz w:val="28"/>
                <w:szCs w:val="28"/>
              </w:rPr>
              <w:t xml:space="preserve"> </w:t>
            </w:r>
            <w:r w:rsidRPr="002C17D0">
              <w:rPr>
                <w:sz w:val="28"/>
                <w:szCs w:val="28"/>
              </w:rPr>
              <w:t>годам,</w:t>
            </w:r>
            <w:r w:rsidR="008729FA">
              <w:rPr>
                <w:sz w:val="28"/>
                <w:szCs w:val="28"/>
              </w:rPr>
              <w:t xml:space="preserve"> </w:t>
            </w:r>
            <w:r w:rsidRPr="002C17D0">
              <w:rPr>
                <w:sz w:val="28"/>
                <w:szCs w:val="28"/>
              </w:rPr>
              <w:t>тыс.</w:t>
            </w:r>
            <w:r w:rsidR="008729FA">
              <w:rPr>
                <w:sz w:val="28"/>
                <w:szCs w:val="28"/>
              </w:rPr>
              <w:t xml:space="preserve"> </w:t>
            </w:r>
            <w:r w:rsidRPr="002C17D0">
              <w:rPr>
                <w:sz w:val="28"/>
                <w:szCs w:val="28"/>
              </w:rPr>
              <w:t>рублей</w:t>
            </w:r>
          </w:p>
        </w:tc>
      </w:tr>
      <w:tr w:rsidR="0042110E" w:rsidRPr="00F93933" w:rsidTr="00ED0966">
        <w:trPr>
          <w:trHeight w:val="342"/>
        </w:trPr>
        <w:tc>
          <w:tcPr>
            <w:tcW w:w="2238" w:type="pct"/>
            <w:vMerge/>
          </w:tcPr>
          <w:p w:rsidR="0042110E" w:rsidRPr="002C17D0" w:rsidRDefault="0042110E" w:rsidP="00ED0966">
            <w:pPr>
              <w:pStyle w:val="TableParagraph"/>
              <w:ind w:left="296" w:right="77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110E" w:rsidRPr="002C17D0" w:rsidRDefault="0042110E" w:rsidP="00ED096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всего</w:t>
            </w:r>
            <w:r w:rsidRPr="002C17D0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178" w:type="pct"/>
            <w:gridSpan w:val="4"/>
            <w:tcBorders>
              <w:left w:val="single" w:sz="4" w:space="0" w:color="auto"/>
            </w:tcBorders>
          </w:tcPr>
          <w:p w:rsidR="0042110E" w:rsidRPr="002C17D0" w:rsidRDefault="0042110E" w:rsidP="00ED0966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из них</w:t>
            </w:r>
          </w:p>
        </w:tc>
      </w:tr>
      <w:tr w:rsidR="0042110E" w:rsidRPr="00F93933" w:rsidTr="00ED0966">
        <w:trPr>
          <w:trHeight w:val="197"/>
        </w:trPr>
        <w:tc>
          <w:tcPr>
            <w:tcW w:w="2238" w:type="pct"/>
            <w:vMerge/>
            <w:tcBorders>
              <w:top w:val="none" w:sz="4" w:space="0" w:color="000000"/>
            </w:tcBorders>
          </w:tcPr>
          <w:p w:rsidR="0042110E" w:rsidRPr="002C17D0" w:rsidRDefault="0042110E" w:rsidP="00ED0966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right w:val="single" w:sz="4" w:space="0" w:color="auto"/>
            </w:tcBorders>
          </w:tcPr>
          <w:p w:rsidR="0042110E" w:rsidRPr="002C17D0" w:rsidRDefault="0042110E" w:rsidP="00ED096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left w:val="single" w:sz="4" w:space="0" w:color="auto"/>
            </w:tcBorders>
          </w:tcPr>
          <w:p w:rsidR="0042110E" w:rsidRPr="002C17D0" w:rsidRDefault="0042110E" w:rsidP="00ED096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 xml:space="preserve">2024 год </w:t>
            </w:r>
          </w:p>
        </w:tc>
        <w:tc>
          <w:tcPr>
            <w:tcW w:w="479" w:type="pct"/>
          </w:tcPr>
          <w:p w:rsidR="0042110E" w:rsidRPr="002C17D0" w:rsidRDefault="0042110E" w:rsidP="00ED096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2025  год</w:t>
            </w:r>
          </w:p>
        </w:tc>
        <w:tc>
          <w:tcPr>
            <w:tcW w:w="574" w:type="pct"/>
          </w:tcPr>
          <w:p w:rsidR="0042110E" w:rsidRPr="002C17D0" w:rsidRDefault="0042110E" w:rsidP="00ED096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2026 год</w:t>
            </w:r>
          </w:p>
        </w:tc>
        <w:tc>
          <w:tcPr>
            <w:tcW w:w="574" w:type="pct"/>
          </w:tcPr>
          <w:p w:rsidR="0042110E" w:rsidRPr="002C17D0" w:rsidRDefault="0042110E" w:rsidP="00ED0966">
            <w:pPr>
              <w:pStyle w:val="TableParagraph"/>
              <w:ind w:left="210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2027 год</w:t>
            </w:r>
          </w:p>
        </w:tc>
      </w:tr>
      <w:tr w:rsidR="0042110E" w:rsidRPr="00F93933" w:rsidTr="00ED0966">
        <w:trPr>
          <w:trHeight w:val="359"/>
        </w:trPr>
        <w:tc>
          <w:tcPr>
            <w:tcW w:w="2238" w:type="pct"/>
          </w:tcPr>
          <w:p w:rsidR="0042110E" w:rsidRPr="002C17D0" w:rsidRDefault="0042110E" w:rsidP="00ED0966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iCs/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Государственная</w:t>
            </w:r>
            <w:r w:rsidR="00ED0966">
              <w:rPr>
                <w:sz w:val="28"/>
                <w:szCs w:val="28"/>
              </w:rPr>
              <w:t xml:space="preserve"> </w:t>
            </w:r>
            <w:r w:rsidRPr="002C17D0">
              <w:rPr>
                <w:sz w:val="28"/>
                <w:szCs w:val="28"/>
              </w:rPr>
              <w:t>программа – всего</w:t>
            </w:r>
          </w:p>
        </w:tc>
        <w:tc>
          <w:tcPr>
            <w:tcW w:w="584" w:type="pct"/>
          </w:tcPr>
          <w:p w:rsidR="0042110E" w:rsidRPr="002C17D0" w:rsidRDefault="0042110E" w:rsidP="00ED0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1 780 852,4</w:t>
            </w:r>
          </w:p>
        </w:tc>
        <w:tc>
          <w:tcPr>
            <w:tcW w:w="551" w:type="pct"/>
          </w:tcPr>
          <w:p w:rsidR="0042110E" w:rsidRPr="002C17D0" w:rsidRDefault="0042110E" w:rsidP="00ED0966">
            <w:pPr>
              <w:jc w:val="center"/>
              <w:rPr>
                <w:color w:val="000000"/>
                <w:sz w:val="28"/>
                <w:szCs w:val="28"/>
              </w:rPr>
            </w:pPr>
            <w:r w:rsidRPr="001F2B40">
              <w:rPr>
                <w:color w:val="000000"/>
                <w:sz w:val="28"/>
                <w:szCs w:val="28"/>
              </w:rPr>
              <w:t>656 476,4</w:t>
            </w:r>
          </w:p>
        </w:tc>
        <w:tc>
          <w:tcPr>
            <w:tcW w:w="479" w:type="pct"/>
          </w:tcPr>
          <w:p w:rsidR="0042110E" w:rsidRPr="002C17D0" w:rsidRDefault="0042110E" w:rsidP="00ED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330 114,0</w:t>
            </w:r>
          </w:p>
        </w:tc>
        <w:tc>
          <w:tcPr>
            <w:tcW w:w="574" w:type="pct"/>
          </w:tcPr>
          <w:p w:rsidR="0042110E" w:rsidRPr="002C17D0" w:rsidRDefault="0042110E" w:rsidP="00ED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170 565,6</w:t>
            </w:r>
          </w:p>
        </w:tc>
        <w:tc>
          <w:tcPr>
            <w:tcW w:w="574" w:type="pct"/>
          </w:tcPr>
          <w:p w:rsidR="0042110E" w:rsidRPr="002C17D0" w:rsidRDefault="0042110E" w:rsidP="00ED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155 924,1</w:t>
            </w:r>
          </w:p>
        </w:tc>
      </w:tr>
      <w:tr w:rsidR="0042110E" w:rsidRPr="00F93933" w:rsidTr="00ED0966">
        <w:trPr>
          <w:trHeight w:val="359"/>
        </w:trPr>
        <w:tc>
          <w:tcPr>
            <w:tcW w:w="2238" w:type="pct"/>
          </w:tcPr>
          <w:p w:rsidR="0042110E" w:rsidRPr="002C17D0" w:rsidRDefault="00ED0966" w:rsidP="00ED0966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42110E" w:rsidRPr="002C17D0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="0042110E" w:rsidRPr="002C17D0">
              <w:rPr>
                <w:sz w:val="28"/>
                <w:szCs w:val="28"/>
              </w:rPr>
              <w:t>числе:</w:t>
            </w:r>
          </w:p>
        </w:tc>
        <w:tc>
          <w:tcPr>
            <w:tcW w:w="584" w:type="pct"/>
          </w:tcPr>
          <w:p w:rsidR="0042110E" w:rsidRPr="002C17D0" w:rsidRDefault="0042110E" w:rsidP="00ED09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 w:rsidR="0042110E" w:rsidRPr="002C17D0" w:rsidRDefault="0042110E" w:rsidP="00ED09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42110E" w:rsidRPr="002C17D0" w:rsidRDefault="0042110E" w:rsidP="00ED0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42110E" w:rsidRPr="002C17D0" w:rsidRDefault="0042110E" w:rsidP="00ED0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42110E" w:rsidRPr="002C17D0" w:rsidRDefault="0042110E" w:rsidP="00ED0966">
            <w:pPr>
              <w:jc w:val="center"/>
              <w:rPr>
                <w:sz w:val="28"/>
                <w:szCs w:val="28"/>
              </w:rPr>
            </w:pPr>
          </w:p>
        </w:tc>
      </w:tr>
      <w:tr w:rsidR="0042110E" w:rsidRPr="00F93933" w:rsidTr="00ED0966">
        <w:trPr>
          <w:trHeight w:val="217"/>
        </w:trPr>
        <w:tc>
          <w:tcPr>
            <w:tcW w:w="2238" w:type="pct"/>
          </w:tcPr>
          <w:p w:rsidR="0042110E" w:rsidRPr="002C17D0" w:rsidRDefault="00ED0966" w:rsidP="00ED0966">
            <w:pPr>
              <w:pStyle w:val="TableParagraph"/>
              <w:ind w:firstLine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  <w:r w:rsidR="0042110E" w:rsidRPr="002C17D0">
              <w:rPr>
                <w:sz w:val="28"/>
                <w:szCs w:val="28"/>
              </w:rPr>
              <w:t>бюджет</w:t>
            </w:r>
          </w:p>
        </w:tc>
        <w:tc>
          <w:tcPr>
            <w:tcW w:w="584" w:type="pct"/>
          </w:tcPr>
          <w:p w:rsidR="0042110E" w:rsidRPr="002C17D0" w:rsidRDefault="0042110E" w:rsidP="00ED09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122 979,4</w:t>
            </w:r>
          </w:p>
        </w:tc>
        <w:tc>
          <w:tcPr>
            <w:tcW w:w="551" w:type="pct"/>
            <w:vAlign w:val="center"/>
          </w:tcPr>
          <w:p w:rsidR="0042110E" w:rsidRPr="002C17D0" w:rsidRDefault="0042110E" w:rsidP="00ED0966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10 175,1</w:t>
            </w:r>
          </w:p>
        </w:tc>
        <w:tc>
          <w:tcPr>
            <w:tcW w:w="479" w:type="pct"/>
          </w:tcPr>
          <w:p w:rsidR="0042110E" w:rsidRPr="002C17D0" w:rsidRDefault="0042110E" w:rsidP="00ED0966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112</w:t>
            </w:r>
            <w:r>
              <w:rPr>
                <w:sz w:val="28"/>
                <w:szCs w:val="28"/>
              </w:rPr>
              <w:t xml:space="preserve"> 804</w:t>
            </w:r>
            <w:r w:rsidRPr="002C17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74" w:type="pct"/>
          </w:tcPr>
          <w:p w:rsidR="0042110E" w:rsidRPr="002C17D0" w:rsidRDefault="0042110E" w:rsidP="00ED0966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0,00</w:t>
            </w:r>
          </w:p>
        </w:tc>
        <w:tc>
          <w:tcPr>
            <w:tcW w:w="574" w:type="pct"/>
          </w:tcPr>
          <w:p w:rsidR="0042110E" w:rsidRPr="002C17D0" w:rsidRDefault="0042110E" w:rsidP="00ED0966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0,00</w:t>
            </w:r>
          </w:p>
        </w:tc>
      </w:tr>
      <w:tr w:rsidR="0042110E" w:rsidRPr="00F93933" w:rsidTr="00ED0966">
        <w:trPr>
          <w:trHeight w:val="299"/>
        </w:trPr>
        <w:tc>
          <w:tcPr>
            <w:tcW w:w="2238" w:type="pct"/>
          </w:tcPr>
          <w:p w:rsidR="0042110E" w:rsidRPr="002C17D0" w:rsidRDefault="0042110E" w:rsidP="00ED0966">
            <w:pPr>
              <w:pStyle w:val="TableParagraph"/>
              <w:ind w:firstLine="147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84" w:type="pct"/>
          </w:tcPr>
          <w:p w:rsidR="0042110E" w:rsidRPr="002C17D0" w:rsidRDefault="0042110E" w:rsidP="00ED09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1 656 347,9</w:t>
            </w:r>
          </w:p>
        </w:tc>
        <w:tc>
          <w:tcPr>
            <w:tcW w:w="551" w:type="pct"/>
            <w:vAlign w:val="center"/>
          </w:tcPr>
          <w:p w:rsidR="0042110E" w:rsidRPr="002C17D0" w:rsidRDefault="0042110E" w:rsidP="00ED0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645 079,2</w:t>
            </w:r>
          </w:p>
        </w:tc>
        <w:tc>
          <w:tcPr>
            <w:tcW w:w="479" w:type="pct"/>
            <w:vAlign w:val="center"/>
          </w:tcPr>
          <w:p w:rsidR="0042110E" w:rsidRPr="002C17D0" w:rsidRDefault="0042110E" w:rsidP="00ED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217 158,2</w:t>
            </w:r>
          </w:p>
        </w:tc>
        <w:tc>
          <w:tcPr>
            <w:tcW w:w="574" w:type="pct"/>
            <w:vAlign w:val="center"/>
          </w:tcPr>
          <w:p w:rsidR="0042110E" w:rsidRPr="002C17D0" w:rsidRDefault="0042110E" w:rsidP="00ED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170 414,1</w:t>
            </w:r>
          </w:p>
        </w:tc>
        <w:tc>
          <w:tcPr>
            <w:tcW w:w="574" w:type="pct"/>
            <w:vAlign w:val="center"/>
          </w:tcPr>
          <w:p w:rsidR="0042110E" w:rsidRPr="002C17D0" w:rsidRDefault="0042110E" w:rsidP="00ED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155 924,1</w:t>
            </w:r>
          </w:p>
        </w:tc>
      </w:tr>
      <w:tr w:rsidR="0042110E" w:rsidRPr="00F93933" w:rsidTr="00ED0966">
        <w:trPr>
          <w:trHeight w:val="297"/>
        </w:trPr>
        <w:tc>
          <w:tcPr>
            <w:tcW w:w="2238" w:type="pct"/>
          </w:tcPr>
          <w:p w:rsidR="0042110E" w:rsidRPr="002C17D0" w:rsidRDefault="0042110E" w:rsidP="00ED0966">
            <w:pPr>
              <w:pStyle w:val="TableParagraph"/>
              <w:ind w:right="1613" w:firstLine="147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584" w:type="pct"/>
          </w:tcPr>
          <w:p w:rsidR="0042110E" w:rsidRPr="002C17D0" w:rsidRDefault="0042110E" w:rsidP="00ED09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1 525,1</w:t>
            </w:r>
          </w:p>
        </w:tc>
        <w:tc>
          <w:tcPr>
            <w:tcW w:w="551" w:type="pct"/>
          </w:tcPr>
          <w:p w:rsidR="0042110E" w:rsidRPr="002C17D0" w:rsidRDefault="0042110E" w:rsidP="00ED09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1 222,1</w:t>
            </w:r>
          </w:p>
        </w:tc>
        <w:tc>
          <w:tcPr>
            <w:tcW w:w="479" w:type="pct"/>
          </w:tcPr>
          <w:p w:rsidR="0042110E" w:rsidRPr="002C17D0" w:rsidRDefault="0042110E" w:rsidP="00ED0966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151,5</w:t>
            </w:r>
          </w:p>
        </w:tc>
        <w:tc>
          <w:tcPr>
            <w:tcW w:w="574" w:type="pct"/>
          </w:tcPr>
          <w:p w:rsidR="0042110E" w:rsidRPr="002C17D0" w:rsidRDefault="0042110E" w:rsidP="00ED0966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151,5</w:t>
            </w:r>
          </w:p>
        </w:tc>
        <w:tc>
          <w:tcPr>
            <w:tcW w:w="574" w:type="pct"/>
          </w:tcPr>
          <w:p w:rsidR="0042110E" w:rsidRPr="002C17D0" w:rsidRDefault="0042110E" w:rsidP="00ED0966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0,00</w:t>
            </w:r>
          </w:p>
        </w:tc>
      </w:tr>
      <w:tr w:rsidR="0042110E" w:rsidRPr="00F93933" w:rsidTr="00ED0966">
        <w:trPr>
          <w:trHeight w:val="297"/>
        </w:trPr>
        <w:tc>
          <w:tcPr>
            <w:tcW w:w="2238" w:type="pct"/>
          </w:tcPr>
          <w:p w:rsidR="0042110E" w:rsidRPr="002C17D0" w:rsidRDefault="004174D0" w:rsidP="00ED0966">
            <w:pPr>
              <w:pStyle w:val="TableParagraph"/>
              <w:ind w:firstLine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</w:t>
            </w:r>
            <w:bookmarkStart w:id="1" w:name="_GoBack"/>
            <w:bookmarkEnd w:id="1"/>
            <w:r w:rsidR="0042110E" w:rsidRPr="002C17D0">
              <w:rPr>
                <w:sz w:val="28"/>
                <w:szCs w:val="28"/>
              </w:rPr>
              <w:t>бюджетные</w:t>
            </w:r>
            <w:r w:rsidR="00ED0966">
              <w:rPr>
                <w:sz w:val="28"/>
                <w:szCs w:val="28"/>
              </w:rPr>
              <w:t xml:space="preserve"> </w:t>
            </w:r>
            <w:r w:rsidR="0042110E" w:rsidRPr="002C17D0">
              <w:rPr>
                <w:sz w:val="28"/>
                <w:szCs w:val="28"/>
              </w:rPr>
              <w:t>источники</w:t>
            </w:r>
          </w:p>
        </w:tc>
        <w:tc>
          <w:tcPr>
            <w:tcW w:w="584" w:type="pct"/>
          </w:tcPr>
          <w:p w:rsidR="0042110E" w:rsidRPr="002C17D0" w:rsidRDefault="0042110E" w:rsidP="00ED09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:rsidR="0042110E" w:rsidRPr="002C17D0" w:rsidRDefault="0042110E" w:rsidP="00ED09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42110E" w:rsidRPr="002C17D0" w:rsidRDefault="0042110E" w:rsidP="00ED09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4" w:type="pct"/>
          </w:tcPr>
          <w:p w:rsidR="0042110E" w:rsidRPr="002C17D0" w:rsidRDefault="0042110E" w:rsidP="00ED09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4" w:type="pct"/>
          </w:tcPr>
          <w:p w:rsidR="0042110E" w:rsidRPr="002C17D0" w:rsidRDefault="0042110E" w:rsidP="00ED096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2110E" w:rsidRPr="00F93933" w:rsidTr="00ED0966">
        <w:trPr>
          <w:trHeight w:val="297"/>
        </w:trPr>
        <w:tc>
          <w:tcPr>
            <w:tcW w:w="2238" w:type="pct"/>
          </w:tcPr>
          <w:p w:rsidR="0042110E" w:rsidRPr="002C17D0" w:rsidRDefault="0042110E" w:rsidP="00ED0966">
            <w:pPr>
              <w:pStyle w:val="TableParagraph"/>
              <w:ind w:right="1613" w:firstLine="147"/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 w:rsidR="0042110E" w:rsidRPr="002C17D0" w:rsidRDefault="0042110E" w:rsidP="00ED09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:rsidR="0042110E" w:rsidRPr="002C17D0" w:rsidRDefault="0042110E" w:rsidP="00ED09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42110E" w:rsidRPr="002C17D0" w:rsidRDefault="0042110E" w:rsidP="00ED09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4" w:type="pct"/>
          </w:tcPr>
          <w:p w:rsidR="0042110E" w:rsidRPr="002C17D0" w:rsidRDefault="0042110E" w:rsidP="00ED09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4" w:type="pct"/>
          </w:tcPr>
          <w:p w:rsidR="0042110E" w:rsidRPr="002C17D0" w:rsidRDefault="0042110E" w:rsidP="00ED096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2110E" w:rsidRPr="00F93933" w:rsidTr="00ED0966">
        <w:trPr>
          <w:trHeight w:val="253"/>
        </w:trPr>
        <w:tc>
          <w:tcPr>
            <w:tcW w:w="2238" w:type="pct"/>
          </w:tcPr>
          <w:p w:rsidR="0042110E" w:rsidRPr="002C17D0" w:rsidRDefault="0042110E" w:rsidP="00ED0966">
            <w:pPr>
              <w:pStyle w:val="TableParagraph"/>
              <w:ind w:right="-38" w:firstLine="147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Спра</w:t>
            </w:r>
            <w:r>
              <w:rPr>
                <w:sz w:val="28"/>
                <w:szCs w:val="28"/>
              </w:rPr>
              <w:t>вочно: объем налоговых расходов Кировской</w:t>
            </w:r>
            <w:r>
              <w:rPr>
                <w:sz w:val="28"/>
                <w:szCs w:val="28"/>
              </w:rPr>
              <w:br/>
            </w:r>
            <w:r w:rsidRPr="002C17D0">
              <w:rPr>
                <w:sz w:val="28"/>
                <w:szCs w:val="28"/>
              </w:rPr>
              <w:t>области</w:t>
            </w:r>
          </w:p>
        </w:tc>
        <w:tc>
          <w:tcPr>
            <w:tcW w:w="584" w:type="pct"/>
          </w:tcPr>
          <w:p w:rsidR="0042110E" w:rsidRPr="002C17D0" w:rsidRDefault="0042110E" w:rsidP="00ED09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:rsidR="0042110E" w:rsidRPr="002C17D0" w:rsidRDefault="0042110E" w:rsidP="00ED09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42110E" w:rsidRPr="002C17D0" w:rsidRDefault="0042110E" w:rsidP="00ED09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4" w:type="pct"/>
          </w:tcPr>
          <w:p w:rsidR="0042110E" w:rsidRPr="002C17D0" w:rsidRDefault="0042110E" w:rsidP="00ED09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4" w:type="pct"/>
          </w:tcPr>
          <w:p w:rsidR="0042110E" w:rsidRPr="002C17D0" w:rsidRDefault="0042110E" w:rsidP="00ED096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2110E" w:rsidRDefault="0042110E" w:rsidP="0042110E">
      <w:pPr>
        <w:ind w:right="-37"/>
        <w:jc w:val="both"/>
        <w:rPr>
          <w:rFonts w:eastAsia="Calibri"/>
          <w:vertAlign w:val="superscript"/>
        </w:rPr>
      </w:pPr>
    </w:p>
    <w:p w:rsidR="0042110E" w:rsidRDefault="0042110E" w:rsidP="0042110E">
      <w:pPr>
        <w:ind w:right="-40"/>
        <w:jc w:val="both"/>
        <w:rPr>
          <w:rFonts w:eastAsia="Calibri"/>
          <w:sz w:val="24"/>
          <w:szCs w:val="24"/>
        </w:rPr>
      </w:pPr>
      <w:r w:rsidRPr="00796916">
        <w:rPr>
          <w:rFonts w:eastAsia="Calibri"/>
          <w:sz w:val="24"/>
          <w:szCs w:val="24"/>
          <w:vertAlign w:val="superscript"/>
        </w:rPr>
        <w:t>1</w:t>
      </w:r>
      <w:r w:rsidRPr="00796916">
        <w:rPr>
          <w:rFonts w:eastAsia="Calibri"/>
          <w:sz w:val="24"/>
          <w:szCs w:val="24"/>
        </w:rPr>
        <w:t xml:space="preserve">Указывается планируемый объем финансового обеспечения Государственной программы по всем годам ее реализации (с 2024 по </w:t>
      </w:r>
      <w:r w:rsidR="00BC0E96">
        <w:rPr>
          <w:rFonts w:eastAsia="Calibri"/>
          <w:sz w:val="24"/>
          <w:szCs w:val="24"/>
        </w:rPr>
        <w:br/>
      </w:r>
      <w:r w:rsidRPr="00796916">
        <w:rPr>
          <w:rFonts w:eastAsia="Calibri"/>
          <w:sz w:val="24"/>
          <w:szCs w:val="24"/>
        </w:rPr>
        <w:t>2030 год)</w:t>
      </w:r>
      <w:r>
        <w:rPr>
          <w:rFonts w:eastAsia="Calibri"/>
          <w:sz w:val="24"/>
          <w:szCs w:val="24"/>
        </w:rPr>
        <w:t>»</w:t>
      </w:r>
      <w:r w:rsidRPr="00796916">
        <w:rPr>
          <w:rFonts w:eastAsia="Calibri"/>
          <w:sz w:val="24"/>
          <w:szCs w:val="24"/>
        </w:rPr>
        <w:t>.</w:t>
      </w:r>
    </w:p>
    <w:p w:rsidR="00B97B03" w:rsidRDefault="00B97B03" w:rsidP="0027054F">
      <w:pPr>
        <w:widowControl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B97B03" w:rsidSect="00940D9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2110E" w:rsidRDefault="0042110E" w:rsidP="0027054F">
      <w:pPr>
        <w:widowControl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7054F" w:rsidRDefault="0027054F" w:rsidP="0027054F">
      <w:pPr>
        <w:pStyle w:val="aff0"/>
        <w:widowControl/>
        <w:numPr>
          <w:ilvl w:val="0"/>
          <w:numId w:val="39"/>
        </w:numPr>
        <w:spacing w:line="360" w:lineRule="auto"/>
        <w:ind w:left="0" w:firstLine="709"/>
        <w:rPr>
          <w:spacing w:val="-2"/>
          <w:sz w:val="28"/>
          <w:szCs w:val="28"/>
        </w:rPr>
      </w:pPr>
      <w:r w:rsidRPr="0027054F">
        <w:rPr>
          <w:spacing w:val="-2"/>
          <w:sz w:val="28"/>
          <w:szCs w:val="28"/>
        </w:rPr>
        <w:t xml:space="preserve">  Финансовое обеспечение Государственной программы с детализацией по укрупненным мероприятиям, определенное на основании проекта областного бюджета на 2025 год и на плановый период </w:t>
      </w:r>
      <w:r w:rsidR="00A30659">
        <w:rPr>
          <w:spacing w:val="-2"/>
          <w:sz w:val="28"/>
          <w:szCs w:val="28"/>
        </w:rPr>
        <w:br/>
      </w:r>
      <w:r w:rsidRPr="0027054F">
        <w:rPr>
          <w:spacing w:val="-2"/>
          <w:sz w:val="28"/>
          <w:szCs w:val="28"/>
        </w:rPr>
        <w:t xml:space="preserve">2026 и 2027 годов </w:t>
      </w:r>
      <w:r w:rsidR="00161923">
        <w:rPr>
          <w:spacing w:val="-2"/>
          <w:sz w:val="28"/>
          <w:szCs w:val="28"/>
        </w:rPr>
        <w:t>(</w:t>
      </w:r>
      <w:r w:rsidRPr="0027054F">
        <w:rPr>
          <w:spacing w:val="-2"/>
          <w:sz w:val="28"/>
          <w:szCs w:val="28"/>
        </w:rPr>
        <w:t>приложение к паспорту государственной программы Кировской области «Реализация молодежной политики»</w:t>
      </w:r>
      <w:r w:rsidR="00161923">
        <w:rPr>
          <w:spacing w:val="-2"/>
          <w:sz w:val="28"/>
          <w:szCs w:val="28"/>
        </w:rPr>
        <w:t>),</w:t>
      </w:r>
      <w:r w:rsidRPr="0027054F">
        <w:rPr>
          <w:spacing w:val="-2"/>
          <w:sz w:val="28"/>
          <w:szCs w:val="28"/>
        </w:rPr>
        <w:t xml:space="preserve"> исключить.</w:t>
      </w:r>
    </w:p>
    <w:p w:rsidR="00DE351F" w:rsidRDefault="00DE351F" w:rsidP="0042110E">
      <w:pPr>
        <w:pStyle w:val="aff0"/>
        <w:widowControl/>
        <w:numPr>
          <w:ilvl w:val="0"/>
          <w:numId w:val="39"/>
        </w:numPr>
        <w:spacing w:line="360" w:lineRule="auto"/>
        <w:ind w:left="0" w:firstLine="709"/>
        <w:rPr>
          <w:spacing w:val="-2"/>
          <w:sz w:val="28"/>
          <w:szCs w:val="28"/>
        </w:rPr>
      </w:pPr>
      <w:r w:rsidRPr="00DE351F">
        <w:rPr>
          <w:spacing w:val="-2"/>
          <w:sz w:val="28"/>
          <w:szCs w:val="28"/>
        </w:rPr>
        <w:t xml:space="preserve">Внести в Порядок предоставления и распределения субсидий местным бюджетам из областного бюджета на создание и развитие молодежных пространств (приложение № 2 к Государственной программе)  (далее – Порядок) следующие изменения: </w:t>
      </w:r>
    </w:p>
    <w:p w:rsidR="00FD3052" w:rsidRDefault="00FD3052" w:rsidP="0042110E">
      <w:pPr>
        <w:pStyle w:val="aff0"/>
        <w:widowControl/>
        <w:numPr>
          <w:ilvl w:val="1"/>
          <w:numId w:val="39"/>
        </w:numPr>
        <w:spacing w:line="360" w:lineRule="auto"/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разделе 4 </w:t>
      </w:r>
      <w:r w:rsidR="0027054F">
        <w:rPr>
          <w:spacing w:val="-2"/>
          <w:sz w:val="28"/>
          <w:szCs w:val="28"/>
        </w:rPr>
        <w:t>«Условия предоставления субсидий</w:t>
      </w:r>
      <w:r>
        <w:rPr>
          <w:spacing w:val="-2"/>
          <w:sz w:val="28"/>
          <w:szCs w:val="28"/>
        </w:rPr>
        <w:t>»:</w:t>
      </w:r>
    </w:p>
    <w:p w:rsidR="0027054F" w:rsidRDefault="0027054F" w:rsidP="0027054F">
      <w:pPr>
        <w:pStyle w:val="aff0"/>
        <w:widowControl/>
        <w:numPr>
          <w:ilvl w:val="2"/>
          <w:numId w:val="21"/>
        </w:numPr>
        <w:spacing w:line="360" w:lineRule="auto"/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пункте 4.1:</w:t>
      </w:r>
    </w:p>
    <w:p w:rsidR="00FF7E58" w:rsidRDefault="00FF7E58" w:rsidP="00FF7E58">
      <w:pPr>
        <w:widowControl/>
        <w:spacing w:line="360" w:lineRule="auto"/>
        <w:ind w:left="709"/>
        <w:rPr>
          <w:spacing w:val="-2"/>
          <w:sz w:val="28"/>
          <w:szCs w:val="28"/>
        </w:rPr>
      </w:pPr>
      <w:r w:rsidRPr="00FF7E58">
        <w:rPr>
          <w:spacing w:val="-2"/>
          <w:sz w:val="28"/>
          <w:szCs w:val="28"/>
        </w:rPr>
        <w:t>4.</w:t>
      </w:r>
      <w:r>
        <w:rPr>
          <w:spacing w:val="-2"/>
          <w:sz w:val="28"/>
          <w:szCs w:val="28"/>
        </w:rPr>
        <w:t>1.1.1. Подпункт 4.1.2 исключить.</w:t>
      </w:r>
    </w:p>
    <w:p w:rsidR="000D0E98" w:rsidRPr="00FF7E58" w:rsidRDefault="00FF7E58" w:rsidP="00FF7E58">
      <w:pPr>
        <w:widowControl/>
        <w:spacing w:line="360" w:lineRule="auto"/>
        <w:ind w:left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4.1.1.2. Подпункт 4.1.3 изложить в следующей редакции:</w:t>
      </w:r>
    </w:p>
    <w:p w:rsidR="002A2C97" w:rsidRDefault="000D0E98" w:rsidP="000D0E98">
      <w:pPr>
        <w:pStyle w:val="aff0"/>
        <w:widowControl/>
        <w:spacing w:line="360" w:lineRule="auto"/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983B46">
        <w:rPr>
          <w:spacing w:val="-2"/>
          <w:sz w:val="28"/>
          <w:szCs w:val="28"/>
        </w:rPr>
        <w:t xml:space="preserve">4.1.3. </w:t>
      </w:r>
      <w:r w:rsidR="00983B46" w:rsidRPr="00983B46">
        <w:rPr>
          <w:spacing w:val="-2"/>
          <w:sz w:val="28"/>
          <w:szCs w:val="28"/>
        </w:rPr>
        <w:t xml:space="preserve">Предусмотренной частью 7 статьи 26 Федерального закона от 05.04.2013 </w:t>
      </w:r>
      <w:r w:rsidR="00983B46">
        <w:rPr>
          <w:spacing w:val="-2"/>
          <w:sz w:val="28"/>
          <w:szCs w:val="28"/>
        </w:rPr>
        <w:t>№</w:t>
      </w:r>
      <w:r w:rsidR="00983B46" w:rsidRPr="00983B46">
        <w:rPr>
          <w:spacing w:val="-2"/>
          <w:sz w:val="28"/>
          <w:szCs w:val="28"/>
        </w:rPr>
        <w:t xml:space="preserve"> 44-ФЗ </w:t>
      </w:r>
      <w:r w:rsidR="00983B46">
        <w:rPr>
          <w:spacing w:val="-2"/>
          <w:sz w:val="28"/>
          <w:szCs w:val="28"/>
        </w:rPr>
        <w:t>«</w:t>
      </w:r>
      <w:r w:rsidR="00983B46" w:rsidRPr="00983B46">
        <w:rPr>
          <w:spacing w:val="-2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83B46">
        <w:rPr>
          <w:spacing w:val="-2"/>
          <w:sz w:val="28"/>
          <w:szCs w:val="28"/>
        </w:rPr>
        <w:t>»</w:t>
      </w:r>
      <w:r w:rsidR="00983B46" w:rsidRPr="00983B46">
        <w:rPr>
          <w:spacing w:val="-2"/>
          <w:sz w:val="28"/>
          <w:szCs w:val="28"/>
        </w:rPr>
        <w:t xml:space="preserve"> централизации закупок, финансовое обеспечение которых осуществляется за счет субсидий. Данное условие не распространяется на</w:t>
      </w:r>
      <w:r w:rsidR="00AF1D4A">
        <w:rPr>
          <w:spacing w:val="-2"/>
          <w:sz w:val="28"/>
          <w:szCs w:val="28"/>
        </w:rPr>
        <w:t xml:space="preserve"> субсидии, предоставляемые на софинансирование</w:t>
      </w:r>
      <w:r w:rsidR="00983B46" w:rsidRPr="00983B46">
        <w:rPr>
          <w:spacing w:val="-2"/>
          <w:sz w:val="28"/>
          <w:szCs w:val="28"/>
        </w:rPr>
        <w:t xml:space="preserve"> муниципальны</w:t>
      </w:r>
      <w:r w:rsidR="0027054F">
        <w:rPr>
          <w:spacing w:val="-2"/>
          <w:sz w:val="28"/>
          <w:szCs w:val="28"/>
        </w:rPr>
        <w:t>х</w:t>
      </w:r>
      <w:r w:rsidR="00ED0966">
        <w:rPr>
          <w:spacing w:val="-2"/>
          <w:sz w:val="28"/>
          <w:szCs w:val="28"/>
        </w:rPr>
        <w:t xml:space="preserve"> </w:t>
      </w:r>
      <w:r w:rsidR="00983B46" w:rsidRPr="00AF1D4A">
        <w:rPr>
          <w:spacing w:val="-2"/>
          <w:sz w:val="28"/>
          <w:szCs w:val="28"/>
        </w:rPr>
        <w:t>контракт</w:t>
      </w:r>
      <w:r w:rsidR="002A2C97" w:rsidRPr="00AF1D4A">
        <w:rPr>
          <w:spacing w:val="-2"/>
          <w:sz w:val="28"/>
          <w:szCs w:val="28"/>
        </w:rPr>
        <w:t>ов (контрактов</w:t>
      </w:r>
      <w:r w:rsidR="00983B46" w:rsidRPr="00AF1D4A">
        <w:rPr>
          <w:spacing w:val="-2"/>
          <w:sz w:val="28"/>
          <w:szCs w:val="28"/>
        </w:rPr>
        <w:t>, договор</w:t>
      </w:r>
      <w:r w:rsidR="002A2C97" w:rsidRPr="00AF1D4A">
        <w:rPr>
          <w:spacing w:val="-2"/>
          <w:sz w:val="28"/>
          <w:szCs w:val="28"/>
        </w:rPr>
        <w:t>ов):</w:t>
      </w:r>
    </w:p>
    <w:p w:rsidR="002A2C97" w:rsidRDefault="00983B46" w:rsidP="000D0E98">
      <w:pPr>
        <w:pStyle w:val="aff0"/>
        <w:widowControl/>
        <w:spacing w:line="360" w:lineRule="auto"/>
        <w:ind w:left="0" w:firstLine="709"/>
        <w:rPr>
          <w:spacing w:val="-2"/>
          <w:sz w:val="28"/>
          <w:szCs w:val="28"/>
        </w:rPr>
      </w:pPr>
      <w:r w:rsidRPr="00983B46">
        <w:rPr>
          <w:spacing w:val="-2"/>
          <w:sz w:val="28"/>
          <w:szCs w:val="28"/>
        </w:rPr>
        <w:t>заключаемы</w:t>
      </w:r>
      <w:r w:rsidR="002A2C97">
        <w:rPr>
          <w:spacing w:val="-2"/>
          <w:sz w:val="28"/>
          <w:szCs w:val="28"/>
        </w:rPr>
        <w:t>х</w:t>
      </w:r>
      <w:r w:rsidRPr="00983B46">
        <w:rPr>
          <w:spacing w:val="-2"/>
          <w:sz w:val="28"/>
          <w:szCs w:val="28"/>
        </w:rPr>
        <w:t xml:space="preserve"> на ос</w:t>
      </w:r>
      <w:r w:rsidR="002A2C97">
        <w:rPr>
          <w:spacing w:val="-2"/>
          <w:sz w:val="28"/>
          <w:szCs w:val="28"/>
        </w:rPr>
        <w:t xml:space="preserve">новании части 1 </w:t>
      </w:r>
      <w:r w:rsidRPr="00983B46">
        <w:rPr>
          <w:spacing w:val="-2"/>
          <w:sz w:val="28"/>
          <w:szCs w:val="28"/>
        </w:rPr>
        <w:t xml:space="preserve">статьи 93 Федерального закона от 05.04.2013 </w:t>
      </w:r>
      <w:r>
        <w:rPr>
          <w:spacing w:val="-2"/>
          <w:sz w:val="28"/>
          <w:szCs w:val="28"/>
        </w:rPr>
        <w:t>№</w:t>
      </w:r>
      <w:r w:rsidRPr="00983B46">
        <w:rPr>
          <w:spacing w:val="-2"/>
          <w:sz w:val="28"/>
          <w:szCs w:val="28"/>
        </w:rPr>
        <w:t xml:space="preserve"> 44-ФЗ </w:t>
      </w:r>
      <w:r>
        <w:rPr>
          <w:spacing w:val="-2"/>
          <w:sz w:val="28"/>
          <w:szCs w:val="28"/>
        </w:rPr>
        <w:t>«</w:t>
      </w:r>
      <w:r w:rsidRPr="00983B46">
        <w:rPr>
          <w:spacing w:val="-2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pacing w:val="-2"/>
          <w:sz w:val="28"/>
          <w:szCs w:val="28"/>
        </w:rPr>
        <w:t>»</w:t>
      </w:r>
      <w:r w:rsidR="002A2C97">
        <w:rPr>
          <w:spacing w:val="-2"/>
          <w:sz w:val="28"/>
          <w:szCs w:val="28"/>
        </w:rPr>
        <w:t>;</w:t>
      </w:r>
    </w:p>
    <w:p w:rsidR="000D0E98" w:rsidRDefault="000D0E98" w:rsidP="000D0E98">
      <w:pPr>
        <w:pStyle w:val="aff0"/>
        <w:widowControl/>
        <w:spacing w:line="360" w:lineRule="auto"/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заключаемы</w:t>
      </w:r>
      <w:r w:rsidR="00B97B03">
        <w:rPr>
          <w:spacing w:val="-2"/>
          <w:sz w:val="28"/>
          <w:szCs w:val="28"/>
        </w:rPr>
        <w:t>х в соответствии с положениями</w:t>
      </w:r>
      <w:r>
        <w:rPr>
          <w:spacing w:val="-2"/>
          <w:sz w:val="28"/>
          <w:szCs w:val="28"/>
        </w:rPr>
        <w:t xml:space="preserve"> Федерального закона от 18.07.2011 № 223-ФЗ «О закупках товаров, работ, услуг отдельными видами юридических лиц»</w:t>
      </w:r>
      <w:r w:rsidR="00983B46">
        <w:rPr>
          <w:spacing w:val="-2"/>
          <w:sz w:val="28"/>
          <w:szCs w:val="28"/>
        </w:rPr>
        <w:t>.</w:t>
      </w:r>
    </w:p>
    <w:p w:rsidR="000922EC" w:rsidRPr="00B97B03" w:rsidRDefault="00B97B03" w:rsidP="00B97B03">
      <w:pPr>
        <w:pStyle w:val="aff0"/>
        <w:widowControl/>
        <w:spacing w:line="360" w:lineRule="auto"/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4.1.1.3. </w:t>
      </w:r>
      <w:r w:rsidR="000922EC" w:rsidRPr="00B97B03">
        <w:rPr>
          <w:spacing w:val="-2"/>
          <w:sz w:val="28"/>
          <w:szCs w:val="28"/>
        </w:rPr>
        <w:t>Пункт 4.1.6 изложить в следующей редакции:</w:t>
      </w:r>
    </w:p>
    <w:p w:rsidR="000922EC" w:rsidRPr="000922EC" w:rsidRDefault="000922EC" w:rsidP="000922EC">
      <w:pPr>
        <w:pStyle w:val="aff0"/>
        <w:widowControl/>
        <w:autoSpaceDE w:val="0"/>
        <w:autoSpaceDN w:val="0"/>
        <w:adjustRightInd w:val="0"/>
        <w:spacing w:line="360" w:lineRule="auto"/>
        <w:ind w:left="0" w:firstLine="709"/>
        <w:rPr>
          <w:spacing w:val="-2"/>
          <w:sz w:val="28"/>
          <w:szCs w:val="28"/>
        </w:rPr>
      </w:pPr>
      <w:r w:rsidRPr="000922EC">
        <w:rPr>
          <w:spacing w:val="-2"/>
          <w:sz w:val="28"/>
          <w:szCs w:val="28"/>
        </w:rPr>
        <w:t>«4.1.</w:t>
      </w:r>
      <w:r w:rsidR="004A41F9">
        <w:rPr>
          <w:spacing w:val="-2"/>
          <w:sz w:val="28"/>
          <w:szCs w:val="28"/>
        </w:rPr>
        <w:t>6</w:t>
      </w:r>
      <w:r w:rsidRPr="000922EC">
        <w:rPr>
          <w:spacing w:val="-2"/>
          <w:sz w:val="28"/>
          <w:szCs w:val="28"/>
        </w:rPr>
        <w:t xml:space="preserve">. </w:t>
      </w:r>
      <w:r w:rsidRPr="004A41F9">
        <w:rPr>
          <w:spacing w:val="-2"/>
          <w:sz w:val="28"/>
          <w:szCs w:val="28"/>
        </w:rPr>
        <w:t xml:space="preserve">Проведение Кировским областным государственным бюджетным учреждением «Служба единого заказчика Кировской области» (если иное не </w:t>
      </w:r>
      <w:r w:rsidRPr="004A41F9">
        <w:rPr>
          <w:spacing w:val="-2"/>
          <w:sz w:val="28"/>
          <w:szCs w:val="28"/>
        </w:rPr>
        <w:lastRenderedPageBreak/>
        <w:t xml:space="preserve">установлено нормативными правовыми актами Правительства Российской Федерации) </w:t>
      </w:r>
      <w:r w:rsidR="004A41F9" w:rsidRPr="004A41F9">
        <w:rPr>
          <w:spacing w:val="-2"/>
          <w:sz w:val="28"/>
          <w:szCs w:val="28"/>
        </w:rPr>
        <w:t xml:space="preserve">в соответствии с договорами, заключаемыми на безвозмездной основе, строительного контроля в процессе капитального ремонта объектов капитального строительства, финансовое обеспечение которых </w:t>
      </w:r>
      <w:r w:rsidR="004A41F9">
        <w:rPr>
          <w:spacing w:val="-2"/>
          <w:sz w:val="28"/>
          <w:szCs w:val="28"/>
        </w:rPr>
        <w:t>осуществляется за счет субсидий</w:t>
      </w:r>
      <w:r w:rsidR="0089790F">
        <w:rPr>
          <w:spacing w:val="-2"/>
          <w:sz w:val="28"/>
          <w:szCs w:val="28"/>
        </w:rPr>
        <w:t>».</w:t>
      </w:r>
    </w:p>
    <w:p w:rsidR="00FD3052" w:rsidRDefault="002A2C97" w:rsidP="002A2C97">
      <w:pPr>
        <w:pStyle w:val="aff0"/>
        <w:widowControl/>
        <w:numPr>
          <w:ilvl w:val="2"/>
          <w:numId w:val="21"/>
        </w:numPr>
        <w:spacing w:line="360" w:lineRule="auto"/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Подп</w:t>
      </w:r>
      <w:r w:rsidR="00FD3052">
        <w:rPr>
          <w:spacing w:val="-2"/>
          <w:sz w:val="28"/>
          <w:szCs w:val="28"/>
        </w:rPr>
        <w:t xml:space="preserve">ункт 4.2.4 </w:t>
      </w:r>
      <w:r w:rsidR="00161923">
        <w:rPr>
          <w:spacing w:val="-2"/>
          <w:sz w:val="28"/>
          <w:szCs w:val="28"/>
        </w:rPr>
        <w:t>пункта 4.2</w:t>
      </w:r>
      <w:r w:rsidR="008C5DDE">
        <w:rPr>
          <w:spacing w:val="-2"/>
          <w:sz w:val="28"/>
          <w:szCs w:val="28"/>
        </w:rPr>
        <w:t xml:space="preserve"> </w:t>
      </w:r>
      <w:r w:rsidR="00FD3052">
        <w:rPr>
          <w:spacing w:val="-2"/>
          <w:sz w:val="28"/>
          <w:szCs w:val="28"/>
        </w:rPr>
        <w:t xml:space="preserve">исключить. </w:t>
      </w:r>
    </w:p>
    <w:p w:rsidR="00FD3052" w:rsidRDefault="00FD3052" w:rsidP="002A2C97">
      <w:pPr>
        <w:pStyle w:val="aff0"/>
        <w:widowControl/>
        <w:numPr>
          <w:ilvl w:val="1"/>
          <w:numId w:val="21"/>
        </w:numPr>
        <w:spacing w:line="360" w:lineRule="auto"/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разделе 6 «Порядок перечисления субсидий»:</w:t>
      </w:r>
    </w:p>
    <w:p w:rsidR="000922EC" w:rsidRDefault="002A2C97" w:rsidP="000922EC">
      <w:pPr>
        <w:pStyle w:val="aff0"/>
        <w:widowControl/>
        <w:spacing w:line="360" w:lineRule="auto"/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FD3052">
        <w:rPr>
          <w:spacing w:val="-2"/>
          <w:sz w:val="28"/>
          <w:szCs w:val="28"/>
        </w:rPr>
        <w:t xml:space="preserve">.2.1. Пункт 6.1 </w:t>
      </w:r>
      <w:r w:rsidR="000922EC">
        <w:rPr>
          <w:spacing w:val="-2"/>
          <w:sz w:val="28"/>
          <w:szCs w:val="28"/>
        </w:rPr>
        <w:t>дополнить абзацем следующего содержания:</w:t>
      </w:r>
    </w:p>
    <w:p w:rsidR="00FD3052" w:rsidRDefault="000922EC" w:rsidP="000922EC">
      <w:pPr>
        <w:pStyle w:val="aff0"/>
        <w:widowControl/>
        <w:spacing w:line="360" w:lineRule="auto"/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Pr="000922EC">
        <w:rPr>
          <w:spacing w:val="-2"/>
          <w:sz w:val="28"/>
          <w:szCs w:val="28"/>
        </w:rPr>
        <w:t xml:space="preserve">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норм, предусмотренных </w:t>
      </w:r>
      <w:r w:rsidR="002A2C97">
        <w:rPr>
          <w:spacing w:val="-2"/>
          <w:sz w:val="28"/>
          <w:szCs w:val="28"/>
        </w:rPr>
        <w:t>настоящим Порядком</w:t>
      </w:r>
      <w:r w:rsidR="00161923">
        <w:rPr>
          <w:spacing w:val="-2"/>
          <w:sz w:val="28"/>
          <w:szCs w:val="28"/>
        </w:rPr>
        <w:t xml:space="preserve"> и соглашениями</w:t>
      </w:r>
      <w:r>
        <w:rPr>
          <w:spacing w:val="-2"/>
          <w:sz w:val="28"/>
          <w:szCs w:val="28"/>
        </w:rPr>
        <w:t>».</w:t>
      </w:r>
    </w:p>
    <w:p w:rsidR="000922EC" w:rsidRDefault="002A2C97" w:rsidP="002A2C97">
      <w:pPr>
        <w:pStyle w:val="aff0"/>
        <w:widowControl/>
        <w:numPr>
          <w:ilvl w:val="2"/>
          <w:numId w:val="41"/>
        </w:numPr>
        <w:spacing w:line="360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Подп</w:t>
      </w:r>
      <w:r w:rsidR="000922EC">
        <w:rPr>
          <w:spacing w:val="-2"/>
          <w:sz w:val="28"/>
          <w:szCs w:val="28"/>
        </w:rPr>
        <w:t xml:space="preserve">ункт 6.2.4 </w:t>
      </w:r>
      <w:r w:rsidR="00161923">
        <w:rPr>
          <w:spacing w:val="-2"/>
          <w:sz w:val="28"/>
          <w:szCs w:val="28"/>
        </w:rPr>
        <w:t>пункта 6.2</w:t>
      </w:r>
      <w:r w:rsidR="008C5DDE">
        <w:rPr>
          <w:spacing w:val="-2"/>
          <w:sz w:val="28"/>
          <w:szCs w:val="28"/>
        </w:rPr>
        <w:t xml:space="preserve"> </w:t>
      </w:r>
      <w:r w:rsidR="000922EC">
        <w:rPr>
          <w:spacing w:val="-2"/>
          <w:sz w:val="28"/>
          <w:szCs w:val="28"/>
        </w:rPr>
        <w:t>изложить в следующей редакции:</w:t>
      </w:r>
    </w:p>
    <w:p w:rsidR="000922EC" w:rsidRPr="0089790F" w:rsidRDefault="0089790F" w:rsidP="0089790F">
      <w:pPr>
        <w:pStyle w:val="aff0"/>
        <w:widowControl/>
        <w:autoSpaceDE w:val="0"/>
        <w:autoSpaceDN w:val="0"/>
        <w:adjustRightInd w:val="0"/>
        <w:spacing w:line="360" w:lineRule="auto"/>
        <w:ind w:left="0" w:firstLine="67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«6.2.4. Информацию о проведении </w:t>
      </w:r>
      <w:r w:rsidRPr="000922EC">
        <w:rPr>
          <w:spacing w:val="-2"/>
          <w:sz w:val="28"/>
          <w:szCs w:val="28"/>
        </w:rPr>
        <w:t xml:space="preserve">Кировским областным государственным бюджетным учреждением </w:t>
      </w:r>
      <w:r>
        <w:rPr>
          <w:spacing w:val="-2"/>
          <w:sz w:val="28"/>
          <w:szCs w:val="28"/>
        </w:rPr>
        <w:t>«</w:t>
      </w:r>
      <w:r w:rsidRPr="000922EC">
        <w:rPr>
          <w:spacing w:val="-2"/>
          <w:sz w:val="28"/>
          <w:szCs w:val="28"/>
        </w:rPr>
        <w:t>Служба единого заказчика Кировской области</w:t>
      </w:r>
      <w:r>
        <w:rPr>
          <w:spacing w:val="-2"/>
          <w:sz w:val="28"/>
          <w:szCs w:val="28"/>
        </w:rPr>
        <w:t>»</w:t>
      </w:r>
      <w:r w:rsidRPr="000922EC">
        <w:rPr>
          <w:spacing w:val="-2"/>
          <w:sz w:val="28"/>
          <w:szCs w:val="28"/>
        </w:rPr>
        <w:t xml:space="preserve"> (если иное не установлено нормативными правовыми актами Правительства Российской Федерации) </w:t>
      </w:r>
      <w:r w:rsidR="000D511E" w:rsidRPr="000D511E">
        <w:rPr>
          <w:spacing w:val="-2"/>
          <w:sz w:val="28"/>
          <w:szCs w:val="28"/>
        </w:rPr>
        <w:t xml:space="preserve">в соответствии с договорами, заключаемыми на безвозмездной основе, строительного контроля в процессе капитального ремонта объектов капитального строительства, финансовое обеспечение которых </w:t>
      </w:r>
      <w:r w:rsidR="000D511E">
        <w:rPr>
          <w:spacing w:val="-2"/>
          <w:sz w:val="28"/>
          <w:szCs w:val="28"/>
        </w:rPr>
        <w:t>осуществляется за счет субсидий</w:t>
      </w:r>
      <w:r>
        <w:rPr>
          <w:spacing w:val="-2"/>
          <w:sz w:val="28"/>
          <w:szCs w:val="28"/>
        </w:rPr>
        <w:t>».</w:t>
      </w:r>
    </w:p>
    <w:p w:rsidR="00DE351F" w:rsidRPr="009A415B" w:rsidRDefault="00BB78C4" w:rsidP="002A2C97">
      <w:pPr>
        <w:pStyle w:val="aff0"/>
        <w:numPr>
          <w:ilvl w:val="2"/>
          <w:numId w:val="41"/>
        </w:numPr>
        <w:tabs>
          <w:tab w:val="left" w:pos="709"/>
        </w:tabs>
        <w:autoSpaceDN w:val="0"/>
        <w:adjustRightInd w:val="0"/>
        <w:spacing w:line="360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spacing w:val="-2"/>
          <w:sz w:val="28"/>
          <w:szCs w:val="28"/>
        </w:rPr>
        <w:t xml:space="preserve">Пункт 6.3 </w:t>
      </w:r>
      <w:r w:rsidR="009A415B">
        <w:rPr>
          <w:bCs/>
          <w:color w:val="000000" w:themeColor="text1"/>
          <w:sz w:val="28"/>
          <w:szCs w:val="28"/>
        </w:rPr>
        <w:t>изложить в следующей редакции:</w:t>
      </w:r>
    </w:p>
    <w:p w:rsidR="00FF7E58" w:rsidRDefault="00DE351F" w:rsidP="009A415B">
      <w:pPr>
        <w:pStyle w:val="aff0"/>
        <w:widowControl/>
        <w:spacing w:line="360" w:lineRule="auto"/>
        <w:ind w:left="0" w:firstLine="567"/>
        <w:rPr>
          <w:spacing w:val="-2"/>
          <w:sz w:val="28"/>
          <w:szCs w:val="28"/>
        </w:rPr>
      </w:pPr>
      <w:r w:rsidRPr="00DE351F">
        <w:rPr>
          <w:spacing w:val="-2"/>
          <w:sz w:val="28"/>
          <w:szCs w:val="28"/>
        </w:rPr>
        <w:t>«6.</w:t>
      </w:r>
      <w:r>
        <w:rPr>
          <w:spacing w:val="-2"/>
          <w:sz w:val="28"/>
          <w:szCs w:val="28"/>
        </w:rPr>
        <w:t>3.</w:t>
      </w:r>
      <w:r w:rsidR="008C5DDE">
        <w:rPr>
          <w:spacing w:val="-2"/>
          <w:sz w:val="28"/>
          <w:szCs w:val="28"/>
        </w:rPr>
        <w:t xml:space="preserve"> </w:t>
      </w:r>
      <w:r w:rsidR="009A415B" w:rsidRPr="009A415B">
        <w:rPr>
          <w:spacing w:val="-2"/>
          <w:sz w:val="28"/>
          <w:szCs w:val="28"/>
        </w:rPr>
        <w:t xml:space="preserve">Органы местного самоуправления муниципальных образований вправе по согласованию с министерством </w:t>
      </w:r>
      <w:r w:rsidR="002A2C97">
        <w:rPr>
          <w:spacing w:val="-2"/>
          <w:sz w:val="28"/>
          <w:szCs w:val="28"/>
        </w:rPr>
        <w:t>направлять</w:t>
      </w:r>
      <w:r w:rsidR="009A415B" w:rsidRPr="009A415B">
        <w:rPr>
          <w:spacing w:val="-2"/>
          <w:sz w:val="28"/>
          <w:szCs w:val="28"/>
        </w:rPr>
        <w:t xml:space="preserve"> средства экономии, образовавшейся по результатам заключения муниципальных контрактов, источником финансового обеспечения которых являются субсидии</w:t>
      </w:r>
      <w:r w:rsidR="002A2C97">
        <w:rPr>
          <w:spacing w:val="-2"/>
          <w:sz w:val="28"/>
          <w:szCs w:val="28"/>
        </w:rPr>
        <w:t xml:space="preserve"> (далее – средства экономии)</w:t>
      </w:r>
      <w:r w:rsidR="009A415B" w:rsidRPr="009A415B">
        <w:rPr>
          <w:spacing w:val="-2"/>
          <w:sz w:val="28"/>
          <w:szCs w:val="28"/>
        </w:rPr>
        <w:t>, при условии, что средства экономии образовались по результатам торгов</w:t>
      </w:r>
      <w:r w:rsidR="002123EE">
        <w:rPr>
          <w:spacing w:val="-2"/>
          <w:sz w:val="28"/>
          <w:szCs w:val="28"/>
        </w:rPr>
        <w:t>,</w:t>
      </w:r>
      <w:r w:rsidR="002A2C97">
        <w:rPr>
          <w:spacing w:val="-2"/>
          <w:sz w:val="28"/>
          <w:szCs w:val="28"/>
        </w:rPr>
        <w:t xml:space="preserve"> на </w:t>
      </w:r>
      <w:r w:rsidR="002A2C97" w:rsidRPr="00AF1D4A">
        <w:rPr>
          <w:spacing w:val="-2"/>
          <w:sz w:val="28"/>
          <w:szCs w:val="28"/>
        </w:rPr>
        <w:t>цели предоставления субсиди</w:t>
      </w:r>
      <w:r w:rsidR="00591418">
        <w:rPr>
          <w:spacing w:val="-2"/>
          <w:sz w:val="28"/>
          <w:szCs w:val="28"/>
        </w:rPr>
        <w:t>й</w:t>
      </w:r>
      <w:r w:rsidR="009A415B">
        <w:rPr>
          <w:spacing w:val="-2"/>
          <w:sz w:val="28"/>
          <w:szCs w:val="28"/>
        </w:rPr>
        <w:t xml:space="preserve"> в соответствии </w:t>
      </w:r>
      <w:r w:rsidR="002E2834">
        <w:rPr>
          <w:spacing w:val="-2"/>
          <w:sz w:val="28"/>
          <w:szCs w:val="28"/>
        </w:rPr>
        <w:t>с П</w:t>
      </w:r>
      <w:r w:rsidR="002E2834" w:rsidRPr="002E2834">
        <w:rPr>
          <w:spacing w:val="-2"/>
          <w:sz w:val="28"/>
          <w:szCs w:val="28"/>
        </w:rPr>
        <w:t xml:space="preserve">орядком направления экономии, образовавшейся по результатам заключения муниципальных контрактов (контрактов, договоров) на закупку товаров, работ, услуг, источником обеспечения которой являются межбюджетные </w:t>
      </w:r>
      <w:r w:rsidR="002E2834" w:rsidRPr="002E2834">
        <w:rPr>
          <w:spacing w:val="-2"/>
          <w:sz w:val="28"/>
          <w:szCs w:val="28"/>
        </w:rPr>
        <w:lastRenderedPageBreak/>
        <w:t>трансферты местным бюджетам из областного бюджета, на цели предоставления межбюджетных трансфертов местным бюджетам из областного</w:t>
      </w:r>
      <w:r w:rsidR="00726020">
        <w:rPr>
          <w:spacing w:val="-2"/>
          <w:sz w:val="28"/>
          <w:szCs w:val="28"/>
        </w:rPr>
        <w:t xml:space="preserve"> бюджета</w:t>
      </w:r>
      <w:r w:rsidR="00BB78E2">
        <w:rPr>
          <w:spacing w:val="-2"/>
          <w:sz w:val="28"/>
          <w:szCs w:val="28"/>
        </w:rPr>
        <w:t>, утвержденным</w:t>
      </w:r>
      <w:r w:rsidR="009A415B">
        <w:rPr>
          <w:spacing w:val="-2"/>
          <w:sz w:val="28"/>
          <w:szCs w:val="28"/>
        </w:rPr>
        <w:t>постановлени</w:t>
      </w:r>
      <w:r w:rsidR="002E2834">
        <w:rPr>
          <w:spacing w:val="-2"/>
          <w:sz w:val="28"/>
          <w:szCs w:val="28"/>
        </w:rPr>
        <w:t>ем</w:t>
      </w:r>
      <w:r w:rsidR="009A415B">
        <w:rPr>
          <w:spacing w:val="-2"/>
          <w:sz w:val="28"/>
          <w:szCs w:val="28"/>
        </w:rPr>
        <w:t xml:space="preserve"> Правительства Кировской </w:t>
      </w:r>
      <w:r w:rsidR="00161923">
        <w:rPr>
          <w:spacing w:val="-2"/>
          <w:sz w:val="28"/>
          <w:szCs w:val="28"/>
        </w:rPr>
        <w:t xml:space="preserve">области от 26.12.2019 № 724-П </w:t>
      </w:r>
      <w:r w:rsidR="002E2834" w:rsidRPr="002E2834">
        <w:rPr>
          <w:spacing w:val="-2"/>
          <w:sz w:val="28"/>
          <w:szCs w:val="28"/>
        </w:rPr>
        <w:t xml:space="preserve">«О формировании, предоставлении и распределении субсидий местным </w:t>
      </w:r>
      <w:r w:rsidR="00FF7E58">
        <w:rPr>
          <w:spacing w:val="-2"/>
          <w:sz w:val="28"/>
          <w:szCs w:val="28"/>
        </w:rPr>
        <w:t>бюджетам из областного бюджета»</w:t>
      </w:r>
      <w:r w:rsidR="002E2834" w:rsidRPr="002E2834">
        <w:rPr>
          <w:spacing w:val="-2"/>
          <w:sz w:val="28"/>
          <w:szCs w:val="28"/>
        </w:rPr>
        <w:t xml:space="preserve">. </w:t>
      </w:r>
    </w:p>
    <w:p w:rsidR="00726020" w:rsidRDefault="009A415B" w:rsidP="00726020">
      <w:pPr>
        <w:pStyle w:val="aff0"/>
        <w:widowControl/>
        <w:spacing w:after="720" w:line="360" w:lineRule="auto"/>
        <w:ind w:left="0" w:firstLine="709"/>
        <w:rPr>
          <w:spacing w:val="-2"/>
          <w:sz w:val="28"/>
          <w:szCs w:val="28"/>
        </w:rPr>
      </w:pPr>
      <w:r w:rsidRPr="009A415B">
        <w:rPr>
          <w:spacing w:val="-2"/>
          <w:sz w:val="28"/>
          <w:szCs w:val="28"/>
        </w:rPr>
        <w:t>При отсутствии у муниципального образования потребности в средствах экономии министерство вправе в установленном порядке вносить предложения о перераспределении соответствующих субсидий меж</w:t>
      </w:r>
      <w:r>
        <w:rPr>
          <w:spacing w:val="-2"/>
          <w:sz w:val="28"/>
          <w:szCs w:val="28"/>
        </w:rPr>
        <w:t>ду муниципальными образованиями».</w:t>
      </w:r>
    </w:p>
    <w:p w:rsidR="00726020" w:rsidRPr="00726020" w:rsidRDefault="00726020" w:rsidP="00591418">
      <w:pPr>
        <w:pStyle w:val="aff0"/>
        <w:widowControl/>
        <w:spacing w:after="720" w:line="360" w:lineRule="auto"/>
        <w:ind w:left="0" w:firstLine="0"/>
        <w:jc w:val="center"/>
        <w:rPr>
          <w:spacing w:val="-2"/>
          <w:sz w:val="28"/>
          <w:szCs w:val="28"/>
        </w:rPr>
      </w:pPr>
      <w:r w:rsidRPr="00726020">
        <w:rPr>
          <w:spacing w:val="-2"/>
          <w:sz w:val="28"/>
          <w:szCs w:val="28"/>
        </w:rPr>
        <w:t>________</w:t>
      </w:r>
      <w:r>
        <w:rPr>
          <w:spacing w:val="-2"/>
          <w:sz w:val="28"/>
          <w:szCs w:val="28"/>
        </w:rPr>
        <w:t>__</w:t>
      </w:r>
    </w:p>
    <w:sectPr w:rsidR="00726020" w:rsidRPr="00726020" w:rsidSect="00940D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E5" w:rsidRDefault="008F2BE5">
      <w:r>
        <w:separator/>
      </w:r>
    </w:p>
  </w:endnote>
  <w:endnote w:type="continuationSeparator" w:id="0">
    <w:p w:rsidR="008F2BE5" w:rsidRDefault="008F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E5" w:rsidRDefault="008F2BE5">
      <w:r>
        <w:separator/>
      </w:r>
    </w:p>
  </w:footnote>
  <w:footnote w:type="continuationSeparator" w:id="0">
    <w:p w:rsidR="008F2BE5" w:rsidRDefault="008F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698585"/>
      <w:docPartObj>
        <w:docPartGallery w:val="Page Numbers (Top of Page)"/>
        <w:docPartUnique/>
      </w:docPartObj>
    </w:sdtPr>
    <w:sdtEndPr/>
    <w:sdtContent>
      <w:p w:rsidR="000E1939" w:rsidRDefault="00657825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4D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39" w:rsidRDefault="000E1939" w:rsidP="00AD1B39">
    <w:pPr>
      <w:pStyle w:val="afb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4CC30A6"/>
    <w:multiLevelType w:val="hybridMultilevel"/>
    <w:tmpl w:val="DD021C4C"/>
    <w:lvl w:ilvl="0" w:tplc="B55C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B0AEC"/>
    <w:multiLevelType w:val="multilevel"/>
    <w:tmpl w:val="D5FA7934"/>
    <w:lvl w:ilvl="0">
      <w:start w:val="1"/>
      <w:numFmt w:val="decimal"/>
      <w:lvlText w:val="%1."/>
      <w:lvlJc w:val="left"/>
      <w:pPr>
        <w:ind w:left="615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3">
    <w:nsid w:val="07591F7D"/>
    <w:multiLevelType w:val="multilevel"/>
    <w:tmpl w:val="90A80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9246946"/>
    <w:multiLevelType w:val="multilevel"/>
    <w:tmpl w:val="FED0F5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5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6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1005D"/>
    <w:multiLevelType w:val="multilevel"/>
    <w:tmpl w:val="EFE815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1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2">
    <w:nsid w:val="1D8F40FE"/>
    <w:multiLevelType w:val="multilevel"/>
    <w:tmpl w:val="1B888A2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4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7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3D662D42"/>
    <w:multiLevelType w:val="multilevel"/>
    <w:tmpl w:val="D480ABC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19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20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E77A8"/>
    <w:multiLevelType w:val="hybridMultilevel"/>
    <w:tmpl w:val="0EFC421A"/>
    <w:lvl w:ilvl="0" w:tplc="50181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5E1B60"/>
    <w:multiLevelType w:val="multilevel"/>
    <w:tmpl w:val="E6E6BC3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4A153FE9"/>
    <w:multiLevelType w:val="multilevel"/>
    <w:tmpl w:val="1F461BF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5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6">
    <w:nsid w:val="50F1663C"/>
    <w:multiLevelType w:val="multilevel"/>
    <w:tmpl w:val="B36CEC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31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32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36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37">
    <w:nsid w:val="78D95F43"/>
    <w:multiLevelType w:val="multilevel"/>
    <w:tmpl w:val="C3F29EC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9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4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25"/>
  </w:num>
  <w:num w:numId="5">
    <w:abstractNumId w:val="8"/>
  </w:num>
  <w:num w:numId="6">
    <w:abstractNumId w:val="17"/>
  </w:num>
  <w:num w:numId="7">
    <w:abstractNumId w:val="39"/>
  </w:num>
  <w:num w:numId="8">
    <w:abstractNumId w:val="16"/>
  </w:num>
  <w:num w:numId="9">
    <w:abstractNumId w:val="6"/>
  </w:num>
  <w:num w:numId="10">
    <w:abstractNumId w:val="36"/>
  </w:num>
  <w:num w:numId="11">
    <w:abstractNumId w:val="30"/>
  </w:num>
  <w:num w:numId="12">
    <w:abstractNumId w:val="0"/>
  </w:num>
  <w:num w:numId="13">
    <w:abstractNumId w:val="34"/>
  </w:num>
  <w:num w:numId="14">
    <w:abstractNumId w:val="35"/>
  </w:num>
  <w:num w:numId="15">
    <w:abstractNumId w:val="33"/>
  </w:num>
  <w:num w:numId="16">
    <w:abstractNumId w:val="15"/>
  </w:num>
  <w:num w:numId="17">
    <w:abstractNumId w:val="31"/>
  </w:num>
  <w:num w:numId="18">
    <w:abstractNumId w:val="11"/>
  </w:num>
  <w:num w:numId="19">
    <w:abstractNumId w:val="29"/>
  </w:num>
  <w:num w:numId="20">
    <w:abstractNumId w:val="24"/>
  </w:num>
  <w:num w:numId="21">
    <w:abstractNumId w:val="2"/>
  </w:num>
  <w:num w:numId="22">
    <w:abstractNumId w:val="14"/>
  </w:num>
  <w:num w:numId="23">
    <w:abstractNumId w:val="28"/>
  </w:num>
  <w:num w:numId="24">
    <w:abstractNumId w:val="40"/>
  </w:num>
  <w:num w:numId="25">
    <w:abstractNumId w:val="27"/>
  </w:num>
  <w:num w:numId="26">
    <w:abstractNumId w:val="20"/>
  </w:num>
  <w:num w:numId="27">
    <w:abstractNumId w:val="38"/>
  </w:num>
  <w:num w:numId="28">
    <w:abstractNumId w:val="7"/>
  </w:num>
  <w:num w:numId="29">
    <w:abstractNumId w:val="32"/>
  </w:num>
  <w:num w:numId="30">
    <w:abstractNumId w:val="9"/>
  </w:num>
  <w:num w:numId="31">
    <w:abstractNumId w:val="13"/>
  </w:num>
  <w:num w:numId="32">
    <w:abstractNumId w:val="4"/>
  </w:num>
  <w:num w:numId="33">
    <w:abstractNumId w:val="22"/>
  </w:num>
  <w:num w:numId="34">
    <w:abstractNumId w:val="1"/>
  </w:num>
  <w:num w:numId="35">
    <w:abstractNumId w:val="26"/>
  </w:num>
  <w:num w:numId="36">
    <w:abstractNumId w:val="3"/>
  </w:num>
  <w:num w:numId="37">
    <w:abstractNumId w:val="21"/>
  </w:num>
  <w:num w:numId="38">
    <w:abstractNumId w:val="23"/>
  </w:num>
  <w:num w:numId="39">
    <w:abstractNumId w:val="37"/>
  </w:num>
  <w:num w:numId="40">
    <w:abstractNumId w:val="1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80F"/>
    <w:rsid w:val="000010AA"/>
    <w:rsid w:val="00005333"/>
    <w:rsid w:val="00005BC5"/>
    <w:rsid w:val="00007BDD"/>
    <w:rsid w:val="00007E97"/>
    <w:rsid w:val="000109E5"/>
    <w:rsid w:val="000119AD"/>
    <w:rsid w:val="00014741"/>
    <w:rsid w:val="00015C9D"/>
    <w:rsid w:val="00016043"/>
    <w:rsid w:val="00016887"/>
    <w:rsid w:val="00022326"/>
    <w:rsid w:val="0002236D"/>
    <w:rsid w:val="00025DF4"/>
    <w:rsid w:val="00035FBD"/>
    <w:rsid w:val="00043C0A"/>
    <w:rsid w:val="00044747"/>
    <w:rsid w:val="00052ABF"/>
    <w:rsid w:val="0005357D"/>
    <w:rsid w:val="00053EDD"/>
    <w:rsid w:val="00056443"/>
    <w:rsid w:val="000572BE"/>
    <w:rsid w:val="00057771"/>
    <w:rsid w:val="00071A1D"/>
    <w:rsid w:val="00074227"/>
    <w:rsid w:val="00075E7B"/>
    <w:rsid w:val="00080829"/>
    <w:rsid w:val="00084E64"/>
    <w:rsid w:val="0009013A"/>
    <w:rsid w:val="000922EC"/>
    <w:rsid w:val="000A0004"/>
    <w:rsid w:val="000A43EE"/>
    <w:rsid w:val="000A460E"/>
    <w:rsid w:val="000B0F34"/>
    <w:rsid w:val="000B1C21"/>
    <w:rsid w:val="000B5A3B"/>
    <w:rsid w:val="000C477F"/>
    <w:rsid w:val="000C4ACC"/>
    <w:rsid w:val="000C5563"/>
    <w:rsid w:val="000C63D4"/>
    <w:rsid w:val="000D01A4"/>
    <w:rsid w:val="000D0E98"/>
    <w:rsid w:val="000D2AEF"/>
    <w:rsid w:val="000D511E"/>
    <w:rsid w:val="000D5FA0"/>
    <w:rsid w:val="000D799B"/>
    <w:rsid w:val="000E067B"/>
    <w:rsid w:val="000E0FF2"/>
    <w:rsid w:val="000E1336"/>
    <w:rsid w:val="000E1939"/>
    <w:rsid w:val="000E3FDE"/>
    <w:rsid w:val="000E5492"/>
    <w:rsid w:val="000E7175"/>
    <w:rsid w:val="000F0F93"/>
    <w:rsid w:val="000F49DA"/>
    <w:rsid w:val="000F68CB"/>
    <w:rsid w:val="00101839"/>
    <w:rsid w:val="00103133"/>
    <w:rsid w:val="001056A5"/>
    <w:rsid w:val="001066E4"/>
    <w:rsid w:val="00107EE3"/>
    <w:rsid w:val="001142E4"/>
    <w:rsid w:val="001143A6"/>
    <w:rsid w:val="00121680"/>
    <w:rsid w:val="00125C69"/>
    <w:rsid w:val="001268B5"/>
    <w:rsid w:val="0013027B"/>
    <w:rsid w:val="00134759"/>
    <w:rsid w:val="0013607D"/>
    <w:rsid w:val="00136CD5"/>
    <w:rsid w:val="001400CE"/>
    <w:rsid w:val="00140C21"/>
    <w:rsid w:val="00144DB1"/>
    <w:rsid w:val="00145F77"/>
    <w:rsid w:val="00152D0E"/>
    <w:rsid w:val="001551FC"/>
    <w:rsid w:val="00161923"/>
    <w:rsid w:val="00166A22"/>
    <w:rsid w:val="001679B0"/>
    <w:rsid w:val="00174610"/>
    <w:rsid w:val="00183971"/>
    <w:rsid w:val="00184B30"/>
    <w:rsid w:val="00185CA0"/>
    <w:rsid w:val="0019127E"/>
    <w:rsid w:val="00192DA3"/>
    <w:rsid w:val="00193C3E"/>
    <w:rsid w:val="0019452E"/>
    <w:rsid w:val="00194C9A"/>
    <w:rsid w:val="001951BA"/>
    <w:rsid w:val="001953A2"/>
    <w:rsid w:val="0019721E"/>
    <w:rsid w:val="001974D0"/>
    <w:rsid w:val="001A4474"/>
    <w:rsid w:val="001A5592"/>
    <w:rsid w:val="001A5C44"/>
    <w:rsid w:val="001A62F1"/>
    <w:rsid w:val="001B0A6C"/>
    <w:rsid w:val="001B1DCB"/>
    <w:rsid w:val="001B6086"/>
    <w:rsid w:val="001C1451"/>
    <w:rsid w:val="001C1A9C"/>
    <w:rsid w:val="001C1AD4"/>
    <w:rsid w:val="001C4460"/>
    <w:rsid w:val="001C6867"/>
    <w:rsid w:val="001C6A19"/>
    <w:rsid w:val="001C7DC3"/>
    <w:rsid w:val="001D1CA7"/>
    <w:rsid w:val="001D1F96"/>
    <w:rsid w:val="001D26BF"/>
    <w:rsid w:val="001D5AF9"/>
    <w:rsid w:val="001D5B2A"/>
    <w:rsid w:val="001D5BCB"/>
    <w:rsid w:val="001D6B65"/>
    <w:rsid w:val="001E008E"/>
    <w:rsid w:val="001E0CAE"/>
    <w:rsid w:val="001E3C71"/>
    <w:rsid w:val="001E5432"/>
    <w:rsid w:val="001E648C"/>
    <w:rsid w:val="001E78A9"/>
    <w:rsid w:val="00200DFE"/>
    <w:rsid w:val="00200EA8"/>
    <w:rsid w:val="002019CE"/>
    <w:rsid w:val="00205FD2"/>
    <w:rsid w:val="002111AF"/>
    <w:rsid w:val="00211949"/>
    <w:rsid w:val="002123EE"/>
    <w:rsid w:val="002126B5"/>
    <w:rsid w:val="002128CB"/>
    <w:rsid w:val="00212ADD"/>
    <w:rsid w:val="002130A0"/>
    <w:rsid w:val="00214A5E"/>
    <w:rsid w:val="0021675F"/>
    <w:rsid w:val="00221CE5"/>
    <w:rsid w:val="002359D9"/>
    <w:rsid w:val="00245508"/>
    <w:rsid w:val="0024613A"/>
    <w:rsid w:val="00246E46"/>
    <w:rsid w:val="002502E1"/>
    <w:rsid w:val="00255FB4"/>
    <w:rsid w:val="002600EF"/>
    <w:rsid w:val="00260EE4"/>
    <w:rsid w:val="002630B0"/>
    <w:rsid w:val="00263EEA"/>
    <w:rsid w:val="002645EE"/>
    <w:rsid w:val="002658B0"/>
    <w:rsid w:val="00267452"/>
    <w:rsid w:val="002703DB"/>
    <w:rsid w:val="0027054F"/>
    <w:rsid w:val="00284502"/>
    <w:rsid w:val="0029002C"/>
    <w:rsid w:val="00290B63"/>
    <w:rsid w:val="002912ED"/>
    <w:rsid w:val="002928C2"/>
    <w:rsid w:val="00292963"/>
    <w:rsid w:val="002A064B"/>
    <w:rsid w:val="002A2A18"/>
    <w:rsid w:val="002A2C97"/>
    <w:rsid w:val="002A51B5"/>
    <w:rsid w:val="002B28C2"/>
    <w:rsid w:val="002B3E9E"/>
    <w:rsid w:val="002B48CE"/>
    <w:rsid w:val="002B720C"/>
    <w:rsid w:val="002C0534"/>
    <w:rsid w:val="002C30D9"/>
    <w:rsid w:val="002C62F5"/>
    <w:rsid w:val="002D2468"/>
    <w:rsid w:val="002D44B1"/>
    <w:rsid w:val="002D6D6E"/>
    <w:rsid w:val="002D764C"/>
    <w:rsid w:val="002E1963"/>
    <w:rsid w:val="002E199D"/>
    <w:rsid w:val="002E2834"/>
    <w:rsid w:val="002E5723"/>
    <w:rsid w:val="002F14C1"/>
    <w:rsid w:val="002F21C4"/>
    <w:rsid w:val="002F3F84"/>
    <w:rsid w:val="002F6D22"/>
    <w:rsid w:val="002F78C0"/>
    <w:rsid w:val="003006FF"/>
    <w:rsid w:val="00306AD4"/>
    <w:rsid w:val="00310463"/>
    <w:rsid w:val="0031101F"/>
    <w:rsid w:val="00311AA6"/>
    <w:rsid w:val="003131BC"/>
    <w:rsid w:val="00317767"/>
    <w:rsid w:val="00320BDE"/>
    <w:rsid w:val="00320D57"/>
    <w:rsid w:val="003221B8"/>
    <w:rsid w:val="0032561B"/>
    <w:rsid w:val="00327436"/>
    <w:rsid w:val="00327571"/>
    <w:rsid w:val="00330E4F"/>
    <w:rsid w:val="003312F0"/>
    <w:rsid w:val="0033217A"/>
    <w:rsid w:val="00333567"/>
    <w:rsid w:val="003352C6"/>
    <w:rsid w:val="00336D8A"/>
    <w:rsid w:val="003436F9"/>
    <w:rsid w:val="00345695"/>
    <w:rsid w:val="00346755"/>
    <w:rsid w:val="00346BB1"/>
    <w:rsid w:val="00356214"/>
    <w:rsid w:val="00361A62"/>
    <w:rsid w:val="00361D89"/>
    <w:rsid w:val="003719F2"/>
    <w:rsid w:val="00371BA6"/>
    <w:rsid w:val="003739B0"/>
    <w:rsid w:val="00373DE8"/>
    <w:rsid w:val="00375213"/>
    <w:rsid w:val="00375F86"/>
    <w:rsid w:val="003762A4"/>
    <w:rsid w:val="00380778"/>
    <w:rsid w:val="00380BA7"/>
    <w:rsid w:val="0038209E"/>
    <w:rsid w:val="00391897"/>
    <w:rsid w:val="003A7744"/>
    <w:rsid w:val="003B014B"/>
    <w:rsid w:val="003B01BD"/>
    <w:rsid w:val="003B39FF"/>
    <w:rsid w:val="003B6D84"/>
    <w:rsid w:val="003B6DEE"/>
    <w:rsid w:val="003B7FA3"/>
    <w:rsid w:val="003C0082"/>
    <w:rsid w:val="003C0761"/>
    <w:rsid w:val="003C0B35"/>
    <w:rsid w:val="003C383B"/>
    <w:rsid w:val="003C4911"/>
    <w:rsid w:val="003D03CF"/>
    <w:rsid w:val="003D15C0"/>
    <w:rsid w:val="003D3EEF"/>
    <w:rsid w:val="003D79E1"/>
    <w:rsid w:val="003D7D40"/>
    <w:rsid w:val="003E0990"/>
    <w:rsid w:val="003E0B87"/>
    <w:rsid w:val="003E2B81"/>
    <w:rsid w:val="003E6A4E"/>
    <w:rsid w:val="003F0CAA"/>
    <w:rsid w:val="003F4461"/>
    <w:rsid w:val="003F69AF"/>
    <w:rsid w:val="003F6C14"/>
    <w:rsid w:val="003F6CED"/>
    <w:rsid w:val="004046C0"/>
    <w:rsid w:val="004117BA"/>
    <w:rsid w:val="004122FA"/>
    <w:rsid w:val="00417359"/>
    <w:rsid w:val="004174D0"/>
    <w:rsid w:val="004204E2"/>
    <w:rsid w:val="00420B14"/>
    <w:rsid w:val="0042110E"/>
    <w:rsid w:val="00424CB0"/>
    <w:rsid w:val="0042648C"/>
    <w:rsid w:val="00427886"/>
    <w:rsid w:val="00427B8A"/>
    <w:rsid w:val="00433843"/>
    <w:rsid w:val="004340C6"/>
    <w:rsid w:val="004340CB"/>
    <w:rsid w:val="00434132"/>
    <w:rsid w:val="00434465"/>
    <w:rsid w:val="0043643A"/>
    <w:rsid w:val="00436CAF"/>
    <w:rsid w:val="0043749D"/>
    <w:rsid w:val="004435E8"/>
    <w:rsid w:val="00445FF5"/>
    <w:rsid w:val="00450144"/>
    <w:rsid w:val="0045086B"/>
    <w:rsid w:val="00464CD5"/>
    <w:rsid w:val="004662A2"/>
    <w:rsid w:val="0046766B"/>
    <w:rsid w:val="0047003E"/>
    <w:rsid w:val="00475859"/>
    <w:rsid w:val="00480BD3"/>
    <w:rsid w:val="00490C6B"/>
    <w:rsid w:val="00490FA3"/>
    <w:rsid w:val="0049205D"/>
    <w:rsid w:val="004A08EF"/>
    <w:rsid w:val="004A2884"/>
    <w:rsid w:val="004A3297"/>
    <w:rsid w:val="004A345E"/>
    <w:rsid w:val="004A41F9"/>
    <w:rsid w:val="004A43E7"/>
    <w:rsid w:val="004A4BE5"/>
    <w:rsid w:val="004B037A"/>
    <w:rsid w:val="004B048A"/>
    <w:rsid w:val="004B2F1C"/>
    <w:rsid w:val="004B6253"/>
    <w:rsid w:val="004C16BE"/>
    <w:rsid w:val="004C1C9F"/>
    <w:rsid w:val="004C78A1"/>
    <w:rsid w:val="004D0744"/>
    <w:rsid w:val="004D1D52"/>
    <w:rsid w:val="004D2643"/>
    <w:rsid w:val="004D7576"/>
    <w:rsid w:val="004E1783"/>
    <w:rsid w:val="004E1CEE"/>
    <w:rsid w:val="004E2C24"/>
    <w:rsid w:val="004E301F"/>
    <w:rsid w:val="004F293E"/>
    <w:rsid w:val="004F4DDA"/>
    <w:rsid w:val="004F4EF8"/>
    <w:rsid w:val="00500EF1"/>
    <w:rsid w:val="005014DD"/>
    <w:rsid w:val="005022D5"/>
    <w:rsid w:val="005048EC"/>
    <w:rsid w:val="00505A95"/>
    <w:rsid w:val="00506E22"/>
    <w:rsid w:val="005144F0"/>
    <w:rsid w:val="00520218"/>
    <w:rsid w:val="0052197E"/>
    <w:rsid w:val="005259AF"/>
    <w:rsid w:val="00525B29"/>
    <w:rsid w:val="00527193"/>
    <w:rsid w:val="0053061B"/>
    <w:rsid w:val="00533F5D"/>
    <w:rsid w:val="00534515"/>
    <w:rsid w:val="00534D52"/>
    <w:rsid w:val="005359D5"/>
    <w:rsid w:val="00537D17"/>
    <w:rsid w:val="00540108"/>
    <w:rsid w:val="005411B9"/>
    <w:rsid w:val="005419D4"/>
    <w:rsid w:val="0054283E"/>
    <w:rsid w:val="005442D8"/>
    <w:rsid w:val="00547AC9"/>
    <w:rsid w:val="00550D66"/>
    <w:rsid w:val="00550FAE"/>
    <w:rsid w:val="00551405"/>
    <w:rsid w:val="00555F11"/>
    <w:rsid w:val="00556E06"/>
    <w:rsid w:val="0055789F"/>
    <w:rsid w:val="00560EB2"/>
    <w:rsid w:val="00563170"/>
    <w:rsid w:val="00567FF4"/>
    <w:rsid w:val="00570781"/>
    <w:rsid w:val="00572318"/>
    <w:rsid w:val="00573F2A"/>
    <w:rsid w:val="00580616"/>
    <w:rsid w:val="005806C8"/>
    <w:rsid w:val="00580EBF"/>
    <w:rsid w:val="0058145A"/>
    <w:rsid w:val="0058256D"/>
    <w:rsid w:val="00583119"/>
    <w:rsid w:val="005849F6"/>
    <w:rsid w:val="00587C17"/>
    <w:rsid w:val="0059063F"/>
    <w:rsid w:val="00591418"/>
    <w:rsid w:val="0059179C"/>
    <w:rsid w:val="00593BD0"/>
    <w:rsid w:val="00594B40"/>
    <w:rsid w:val="005951A8"/>
    <w:rsid w:val="005967E8"/>
    <w:rsid w:val="00597E4F"/>
    <w:rsid w:val="005A1129"/>
    <w:rsid w:val="005A19BE"/>
    <w:rsid w:val="005A2D9B"/>
    <w:rsid w:val="005A2DF1"/>
    <w:rsid w:val="005A461A"/>
    <w:rsid w:val="005A46A7"/>
    <w:rsid w:val="005A4AC5"/>
    <w:rsid w:val="005A5881"/>
    <w:rsid w:val="005A74D7"/>
    <w:rsid w:val="005B3CE0"/>
    <w:rsid w:val="005B3EB3"/>
    <w:rsid w:val="005B4412"/>
    <w:rsid w:val="005B4D74"/>
    <w:rsid w:val="005B5A88"/>
    <w:rsid w:val="005B7F68"/>
    <w:rsid w:val="005C0847"/>
    <w:rsid w:val="005C5929"/>
    <w:rsid w:val="005C68ED"/>
    <w:rsid w:val="005C7D1F"/>
    <w:rsid w:val="005D3F03"/>
    <w:rsid w:val="005D4B45"/>
    <w:rsid w:val="005D5689"/>
    <w:rsid w:val="005D7001"/>
    <w:rsid w:val="005E3579"/>
    <w:rsid w:val="005E490B"/>
    <w:rsid w:val="005E5281"/>
    <w:rsid w:val="005E73B0"/>
    <w:rsid w:val="005E7822"/>
    <w:rsid w:val="005F0EB1"/>
    <w:rsid w:val="006021BD"/>
    <w:rsid w:val="00604803"/>
    <w:rsid w:val="00606ADA"/>
    <w:rsid w:val="0061014A"/>
    <w:rsid w:val="00610F39"/>
    <w:rsid w:val="00613F34"/>
    <w:rsid w:val="0061430F"/>
    <w:rsid w:val="00623410"/>
    <w:rsid w:val="00623C4E"/>
    <w:rsid w:val="00632504"/>
    <w:rsid w:val="00633777"/>
    <w:rsid w:val="00633957"/>
    <w:rsid w:val="0063705A"/>
    <w:rsid w:val="00637180"/>
    <w:rsid w:val="006376C3"/>
    <w:rsid w:val="00642E42"/>
    <w:rsid w:val="00646D44"/>
    <w:rsid w:val="006472EA"/>
    <w:rsid w:val="006474A6"/>
    <w:rsid w:val="00656D40"/>
    <w:rsid w:val="00657825"/>
    <w:rsid w:val="006737F9"/>
    <w:rsid w:val="00674E15"/>
    <w:rsid w:val="00676136"/>
    <w:rsid w:val="00680003"/>
    <w:rsid w:val="00681929"/>
    <w:rsid w:val="006833EA"/>
    <w:rsid w:val="006876B2"/>
    <w:rsid w:val="00692442"/>
    <w:rsid w:val="00696F4E"/>
    <w:rsid w:val="006A4C25"/>
    <w:rsid w:val="006A5D51"/>
    <w:rsid w:val="006A63A2"/>
    <w:rsid w:val="006B0BD6"/>
    <w:rsid w:val="006B1788"/>
    <w:rsid w:val="006B2E7B"/>
    <w:rsid w:val="006C40B7"/>
    <w:rsid w:val="006C5BF5"/>
    <w:rsid w:val="006D3EF2"/>
    <w:rsid w:val="006D4A96"/>
    <w:rsid w:val="006D5261"/>
    <w:rsid w:val="006E4250"/>
    <w:rsid w:val="006E7EC1"/>
    <w:rsid w:val="006F000D"/>
    <w:rsid w:val="006F08B4"/>
    <w:rsid w:val="006F21D8"/>
    <w:rsid w:val="006F5C8A"/>
    <w:rsid w:val="00703AC2"/>
    <w:rsid w:val="007071FF"/>
    <w:rsid w:val="0071233C"/>
    <w:rsid w:val="0071248D"/>
    <w:rsid w:val="007132DD"/>
    <w:rsid w:val="00716B63"/>
    <w:rsid w:val="00717051"/>
    <w:rsid w:val="0072097E"/>
    <w:rsid w:val="00723874"/>
    <w:rsid w:val="00723DAC"/>
    <w:rsid w:val="007245C8"/>
    <w:rsid w:val="00724B14"/>
    <w:rsid w:val="00726020"/>
    <w:rsid w:val="00726075"/>
    <w:rsid w:val="00726CBC"/>
    <w:rsid w:val="007277F4"/>
    <w:rsid w:val="00732CF1"/>
    <w:rsid w:val="00734444"/>
    <w:rsid w:val="007356DF"/>
    <w:rsid w:val="0073598D"/>
    <w:rsid w:val="00741A37"/>
    <w:rsid w:val="00744632"/>
    <w:rsid w:val="0075230D"/>
    <w:rsid w:val="00754864"/>
    <w:rsid w:val="0075651D"/>
    <w:rsid w:val="00756F8C"/>
    <w:rsid w:val="0075711B"/>
    <w:rsid w:val="007649D4"/>
    <w:rsid w:val="007657BC"/>
    <w:rsid w:val="0076743D"/>
    <w:rsid w:val="007703EB"/>
    <w:rsid w:val="0077067A"/>
    <w:rsid w:val="00771530"/>
    <w:rsid w:val="00771B06"/>
    <w:rsid w:val="00772C95"/>
    <w:rsid w:val="00773E5A"/>
    <w:rsid w:val="007754FB"/>
    <w:rsid w:val="007768D4"/>
    <w:rsid w:val="00776958"/>
    <w:rsid w:val="007820CA"/>
    <w:rsid w:val="0078353F"/>
    <w:rsid w:val="0078520E"/>
    <w:rsid w:val="00786F50"/>
    <w:rsid w:val="00790BC7"/>
    <w:rsid w:val="00792D19"/>
    <w:rsid w:val="007A2ECD"/>
    <w:rsid w:val="007A7F6C"/>
    <w:rsid w:val="007B2F66"/>
    <w:rsid w:val="007B2FC6"/>
    <w:rsid w:val="007B3841"/>
    <w:rsid w:val="007B6208"/>
    <w:rsid w:val="007B780E"/>
    <w:rsid w:val="007C0E32"/>
    <w:rsid w:val="007C107E"/>
    <w:rsid w:val="007C12A1"/>
    <w:rsid w:val="007C19CE"/>
    <w:rsid w:val="007C4D2A"/>
    <w:rsid w:val="007C5C3F"/>
    <w:rsid w:val="007C7856"/>
    <w:rsid w:val="007D1762"/>
    <w:rsid w:val="007D6EB9"/>
    <w:rsid w:val="007D7611"/>
    <w:rsid w:val="007E10F7"/>
    <w:rsid w:val="007E58DA"/>
    <w:rsid w:val="007E7C8B"/>
    <w:rsid w:val="007F03BD"/>
    <w:rsid w:val="007F14C6"/>
    <w:rsid w:val="007F5412"/>
    <w:rsid w:val="007F75D7"/>
    <w:rsid w:val="00800663"/>
    <w:rsid w:val="008010E2"/>
    <w:rsid w:val="00805CC5"/>
    <w:rsid w:val="00811C21"/>
    <w:rsid w:val="008137F4"/>
    <w:rsid w:val="00816DBC"/>
    <w:rsid w:val="00817000"/>
    <w:rsid w:val="008210BB"/>
    <w:rsid w:val="00827D8B"/>
    <w:rsid w:val="008364CA"/>
    <w:rsid w:val="0085125D"/>
    <w:rsid w:val="00852DDB"/>
    <w:rsid w:val="00853EB1"/>
    <w:rsid w:val="00854C00"/>
    <w:rsid w:val="00855144"/>
    <w:rsid w:val="008565DE"/>
    <w:rsid w:val="008566B4"/>
    <w:rsid w:val="0085774C"/>
    <w:rsid w:val="008600BE"/>
    <w:rsid w:val="00861625"/>
    <w:rsid w:val="008616A8"/>
    <w:rsid w:val="00864CCB"/>
    <w:rsid w:val="00871103"/>
    <w:rsid w:val="008729FA"/>
    <w:rsid w:val="00877129"/>
    <w:rsid w:val="008804BD"/>
    <w:rsid w:val="0088056F"/>
    <w:rsid w:val="008809A5"/>
    <w:rsid w:val="008821D8"/>
    <w:rsid w:val="008861F5"/>
    <w:rsid w:val="00886ABB"/>
    <w:rsid w:val="0089790F"/>
    <w:rsid w:val="008A1621"/>
    <w:rsid w:val="008A22CD"/>
    <w:rsid w:val="008A3120"/>
    <w:rsid w:val="008A34B8"/>
    <w:rsid w:val="008A49D8"/>
    <w:rsid w:val="008B0FCB"/>
    <w:rsid w:val="008B24F0"/>
    <w:rsid w:val="008B716D"/>
    <w:rsid w:val="008C5DDE"/>
    <w:rsid w:val="008C60C7"/>
    <w:rsid w:val="008C66A2"/>
    <w:rsid w:val="008C6B6D"/>
    <w:rsid w:val="008D1F33"/>
    <w:rsid w:val="008E27CD"/>
    <w:rsid w:val="008E39F8"/>
    <w:rsid w:val="008E5B17"/>
    <w:rsid w:val="008E7799"/>
    <w:rsid w:val="008E7843"/>
    <w:rsid w:val="008F104E"/>
    <w:rsid w:val="008F2BE5"/>
    <w:rsid w:val="008F554E"/>
    <w:rsid w:val="008F7285"/>
    <w:rsid w:val="008F7EBE"/>
    <w:rsid w:val="00900779"/>
    <w:rsid w:val="00905D7A"/>
    <w:rsid w:val="00911F4F"/>
    <w:rsid w:val="00917AFB"/>
    <w:rsid w:val="00920902"/>
    <w:rsid w:val="009273CB"/>
    <w:rsid w:val="00931849"/>
    <w:rsid w:val="00931E51"/>
    <w:rsid w:val="009337F4"/>
    <w:rsid w:val="00936AA1"/>
    <w:rsid w:val="00940D91"/>
    <w:rsid w:val="0094318D"/>
    <w:rsid w:val="009434E5"/>
    <w:rsid w:val="00952EA8"/>
    <w:rsid w:val="00955D3D"/>
    <w:rsid w:val="009569CF"/>
    <w:rsid w:val="00956CE7"/>
    <w:rsid w:val="00961977"/>
    <w:rsid w:val="009673C4"/>
    <w:rsid w:val="00974990"/>
    <w:rsid w:val="00977428"/>
    <w:rsid w:val="00977686"/>
    <w:rsid w:val="009801C9"/>
    <w:rsid w:val="00980228"/>
    <w:rsid w:val="009825CE"/>
    <w:rsid w:val="00983B46"/>
    <w:rsid w:val="00984765"/>
    <w:rsid w:val="00985526"/>
    <w:rsid w:val="00986367"/>
    <w:rsid w:val="0098678D"/>
    <w:rsid w:val="00986A1C"/>
    <w:rsid w:val="00992D30"/>
    <w:rsid w:val="00993CDD"/>
    <w:rsid w:val="00995262"/>
    <w:rsid w:val="00996CB7"/>
    <w:rsid w:val="00996F8E"/>
    <w:rsid w:val="00997560"/>
    <w:rsid w:val="009978C7"/>
    <w:rsid w:val="009A185E"/>
    <w:rsid w:val="009A1F1A"/>
    <w:rsid w:val="009A415B"/>
    <w:rsid w:val="009A468A"/>
    <w:rsid w:val="009B0BEB"/>
    <w:rsid w:val="009B1A3A"/>
    <w:rsid w:val="009B5D1F"/>
    <w:rsid w:val="009C1134"/>
    <w:rsid w:val="009C2160"/>
    <w:rsid w:val="009C28D9"/>
    <w:rsid w:val="009C5A64"/>
    <w:rsid w:val="009C6289"/>
    <w:rsid w:val="009C6291"/>
    <w:rsid w:val="009C6FDE"/>
    <w:rsid w:val="009D3912"/>
    <w:rsid w:val="009D4FA1"/>
    <w:rsid w:val="009D5836"/>
    <w:rsid w:val="009D59CB"/>
    <w:rsid w:val="009D6F20"/>
    <w:rsid w:val="009D768A"/>
    <w:rsid w:val="009D7D89"/>
    <w:rsid w:val="009E3648"/>
    <w:rsid w:val="009E3AAB"/>
    <w:rsid w:val="009E4BB7"/>
    <w:rsid w:val="009F0054"/>
    <w:rsid w:val="009F511B"/>
    <w:rsid w:val="009F5D82"/>
    <w:rsid w:val="009F6BCF"/>
    <w:rsid w:val="00A00A8D"/>
    <w:rsid w:val="00A02D8E"/>
    <w:rsid w:val="00A03C6B"/>
    <w:rsid w:val="00A06D35"/>
    <w:rsid w:val="00A074D2"/>
    <w:rsid w:val="00A078D4"/>
    <w:rsid w:val="00A15255"/>
    <w:rsid w:val="00A15272"/>
    <w:rsid w:val="00A1692C"/>
    <w:rsid w:val="00A16AE9"/>
    <w:rsid w:val="00A205CD"/>
    <w:rsid w:val="00A22D1A"/>
    <w:rsid w:val="00A30659"/>
    <w:rsid w:val="00A31D16"/>
    <w:rsid w:val="00A354DA"/>
    <w:rsid w:val="00A35C52"/>
    <w:rsid w:val="00A35FAB"/>
    <w:rsid w:val="00A3744D"/>
    <w:rsid w:val="00A4070C"/>
    <w:rsid w:val="00A413B0"/>
    <w:rsid w:val="00A46D38"/>
    <w:rsid w:val="00A51D68"/>
    <w:rsid w:val="00A51F76"/>
    <w:rsid w:val="00A5215D"/>
    <w:rsid w:val="00A54591"/>
    <w:rsid w:val="00A547A2"/>
    <w:rsid w:val="00A5511D"/>
    <w:rsid w:val="00A56D4C"/>
    <w:rsid w:val="00A62F58"/>
    <w:rsid w:val="00A70FAB"/>
    <w:rsid w:val="00A71233"/>
    <w:rsid w:val="00A73186"/>
    <w:rsid w:val="00A74564"/>
    <w:rsid w:val="00A778E0"/>
    <w:rsid w:val="00A86B0C"/>
    <w:rsid w:val="00A91740"/>
    <w:rsid w:val="00A95294"/>
    <w:rsid w:val="00AA0492"/>
    <w:rsid w:val="00AA1FA5"/>
    <w:rsid w:val="00AA2781"/>
    <w:rsid w:val="00AA503D"/>
    <w:rsid w:val="00AB0867"/>
    <w:rsid w:val="00AC0F48"/>
    <w:rsid w:val="00AC2525"/>
    <w:rsid w:val="00AC4A29"/>
    <w:rsid w:val="00AC526D"/>
    <w:rsid w:val="00AD19BF"/>
    <w:rsid w:val="00AD1B39"/>
    <w:rsid w:val="00AD2728"/>
    <w:rsid w:val="00AD27AF"/>
    <w:rsid w:val="00AD52D5"/>
    <w:rsid w:val="00AE0151"/>
    <w:rsid w:val="00AE5E2D"/>
    <w:rsid w:val="00AF09F1"/>
    <w:rsid w:val="00AF1748"/>
    <w:rsid w:val="00AF1D4A"/>
    <w:rsid w:val="00AF459C"/>
    <w:rsid w:val="00AF6B02"/>
    <w:rsid w:val="00AF6F9D"/>
    <w:rsid w:val="00AF7B10"/>
    <w:rsid w:val="00B008B0"/>
    <w:rsid w:val="00B03AF9"/>
    <w:rsid w:val="00B06D0A"/>
    <w:rsid w:val="00B06FA4"/>
    <w:rsid w:val="00B1620C"/>
    <w:rsid w:val="00B213F0"/>
    <w:rsid w:val="00B252DD"/>
    <w:rsid w:val="00B26AB5"/>
    <w:rsid w:val="00B3219F"/>
    <w:rsid w:val="00B32E05"/>
    <w:rsid w:val="00B34F63"/>
    <w:rsid w:val="00B35FE7"/>
    <w:rsid w:val="00B36938"/>
    <w:rsid w:val="00B3742D"/>
    <w:rsid w:val="00B410C0"/>
    <w:rsid w:val="00B4442D"/>
    <w:rsid w:val="00B473C3"/>
    <w:rsid w:val="00B475D8"/>
    <w:rsid w:val="00B511FB"/>
    <w:rsid w:val="00B51948"/>
    <w:rsid w:val="00B553A3"/>
    <w:rsid w:val="00B556CB"/>
    <w:rsid w:val="00B55D17"/>
    <w:rsid w:val="00B6287D"/>
    <w:rsid w:val="00B635AC"/>
    <w:rsid w:val="00B63D59"/>
    <w:rsid w:val="00B648D9"/>
    <w:rsid w:val="00B64AED"/>
    <w:rsid w:val="00B64C90"/>
    <w:rsid w:val="00B71876"/>
    <w:rsid w:val="00B71E77"/>
    <w:rsid w:val="00B71EF5"/>
    <w:rsid w:val="00B7472C"/>
    <w:rsid w:val="00B757BD"/>
    <w:rsid w:val="00B77CCE"/>
    <w:rsid w:val="00B8138C"/>
    <w:rsid w:val="00B81E88"/>
    <w:rsid w:val="00B8438A"/>
    <w:rsid w:val="00B84FBD"/>
    <w:rsid w:val="00B9251E"/>
    <w:rsid w:val="00B92BFB"/>
    <w:rsid w:val="00B9507F"/>
    <w:rsid w:val="00B979C0"/>
    <w:rsid w:val="00B97B03"/>
    <w:rsid w:val="00BA17BA"/>
    <w:rsid w:val="00BA3507"/>
    <w:rsid w:val="00BB61E8"/>
    <w:rsid w:val="00BB775D"/>
    <w:rsid w:val="00BB78C4"/>
    <w:rsid w:val="00BB78E2"/>
    <w:rsid w:val="00BC0E96"/>
    <w:rsid w:val="00BC2C75"/>
    <w:rsid w:val="00BC3824"/>
    <w:rsid w:val="00BC4F60"/>
    <w:rsid w:val="00BC7DDF"/>
    <w:rsid w:val="00BD0C73"/>
    <w:rsid w:val="00BD29CD"/>
    <w:rsid w:val="00BD5D5C"/>
    <w:rsid w:val="00BD60C4"/>
    <w:rsid w:val="00BD790F"/>
    <w:rsid w:val="00BE0D5F"/>
    <w:rsid w:val="00BE31F4"/>
    <w:rsid w:val="00BE3DD1"/>
    <w:rsid w:val="00BE4283"/>
    <w:rsid w:val="00BF4E81"/>
    <w:rsid w:val="00BF5DE7"/>
    <w:rsid w:val="00C00280"/>
    <w:rsid w:val="00C00F91"/>
    <w:rsid w:val="00C041D0"/>
    <w:rsid w:val="00C11952"/>
    <w:rsid w:val="00C11AD5"/>
    <w:rsid w:val="00C13EE6"/>
    <w:rsid w:val="00C13F8A"/>
    <w:rsid w:val="00C1446A"/>
    <w:rsid w:val="00C14EF2"/>
    <w:rsid w:val="00C24D48"/>
    <w:rsid w:val="00C30DB8"/>
    <w:rsid w:val="00C333B1"/>
    <w:rsid w:val="00C333EE"/>
    <w:rsid w:val="00C41169"/>
    <w:rsid w:val="00C4538B"/>
    <w:rsid w:val="00C45799"/>
    <w:rsid w:val="00C51F45"/>
    <w:rsid w:val="00C54AC0"/>
    <w:rsid w:val="00C5605F"/>
    <w:rsid w:val="00C560FF"/>
    <w:rsid w:val="00C574DC"/>
    <w:rsid w:val="00C60824"/>
    <w:rsid w:val="00C629B4"/>
    <w:rsid w:val="00C642C0"/>
    <w:rsid w:val="00C65809"/>
    <w:rsid w:val="00C66F62"/>
    <w:rsid w:val="00C70D55"/>
    <w:rsid w:val="00C76281"/>
    <w:rsid w:val="00C801E0"/>
    <w:rsid w:val="00C845F9"/>
    <w:rsid w:val="00C84CE9"/>
    <w:rsid w:val="00C85D33"/>
    <w:rsid w:val="00C86342"/>
    <w:rsid w:val="00C87398"/>
    <w:rsid w:val="00C87764"/>
    <w:rsid w:val="00C87982"/>
    <w:rsid w:val="00C91FA2"/>
    <w:rsid w:val="00C9361A"/>
    <w:rsid w:val="00C942E6"/>
    <w:rsid w:val="00C960BC"/>
    <w:rsid w:val="00C9770A"/>
    <w:rsid w:val="00CA0B4F"/>
    <w:rsid w:val="00CA35C2"/>
    <w:rsid w:val="00CA4F86"/>
    <w:rsid w:val="00CA56C5"/>
    <w:rsid w:val="00CB01CC"/>
    <w:rsid w:val="00CB1C86"/>
    <w:rsid w:val="00CB3267"/>
    <w:rsid w:val="00CB34DE"/>
    <w:rsid w:val="00CB3F07"/>
    <w:rsid w:val="00CB490C"/>
    <w:rsid w:val="00CC06A1"/>
    <w:rsid w:val="00CC17E4"/>
    <w:rsid w:val="00CC41CD"/>
    <w:rsid w:val="00CC480F"/>
    <w:rsid w:val="00CC4D7A"/>
    <w:rsid w:val="00CC57FE"/>
    <w:rsid w:val="00CC596F"/>
    <w:rsid w:val="00CC6069"/>
    <w:rsid w:val="00CC6BDA"/>
    <w:rsid w:val="00CD1950"/>
    <w:rsid w:val="00CD2FC2"/>
    <w:rsid w:val="00CD60DA"/>
    <w:rsid w:val="00CE11AC"/>
    <w:rsid w:val="00CE2C1D"/>
    <w:rsid w:val="00CE58CB"/>
    <w:rsid w:val="00CE7863"/>
    <w:rsid w:val="00CE7890"/>
    <w:rsid w:val="00CF1477"/>
    <w:rsid w:val="00CF4562"/>
    <w:rsid w:val="00D019F0"/>
    <w:rsid w:val="00D01B81"/>
    <w:rsid w:val="00D0524D"/>
    <w:rsid w:val="00D105F7"/>
    <w:rsid w:val="00D10796"/>
    <w:rsid w:val="00D10FD0"/>
    <w:rsid w:val="00D13A85"/>
    <w:rsid w:val="00D20C45"/>
    <w:rsid w:val="00D25749"/>
    <w:rsid w:val="00D26B3C"/>
    <w:rsid w:val="00D26F45"/>
    <w:rsid w:val="00D30303"/>
    <w:rsid w:val="00D30F13"/>
    <w:rsid w:val="00D318A3"/>
    <w:rsid w:val="00D3377A"/>
    <w:rsid w:val="00D35C07"/>
    <w:rsid w:val="00D44376"/>
    <w:rsid w:val="00D50DBA"/>
    <w:rsid w:val="00D56615"/>
    <w:rsid w:val="00D56B25"/>
    <w:rsid w:val="00D61064"/>
    <w:rsid w:val="00D674BA"/>
    <w:rsid w:val="00D7026B"/>
    <w:rsid w:val="00D71580"/>
    <w:rsid w:val="00D737D4"/>
    <w:rsid w:val="00D759F1"/>
    <w:rsid w:val="00D75BAF"/>
    <w:rsid w:val="00D7642F"/>
    <w:rsid w:val="00D7645A"/>
    <w:rsid w:val="00D833C1"/>
    <w:rsid w:val="00D83A08"/>
    <w:rsid w:val="00D85B29"/>
    <w:rsid w:val="00D85DC7"/>
    <w:rsid w:val="00D86ED8"/>
    <w:rsid w:val="00D87136"/>
    <w:rsid w:val="00D900CE"/>
    <w:rsid w:val="00D909CF"/>
    <w:rsid w:val="00D945EE"/>
    <w:rsid w:val="00DA15C7"/>
    <w:rsid w:val="00DA2892"/>
    <w:rsid w:val="00DA5954"/>
    <w:rsid w:val="00DB23BF"/>
    <w:rsid w:val="00DB4B33"/>
    <w:rsid w:val="00DB4D03"/>
    <w:rsid w:val="00DB6E69"/>
    <w:rsid w:val="00DB705F"/>
    <w:rsid w:val="00DC22DB"/>
    <w:rsid w:val="00DC2EC3"/>
    <w:rsid w:val="00DC76BD"/>
    <w:rsid w:val="00DD2261"/>
    <w:rsid w:val="00DD284C"/>
    <w:rsid w:val="00DD4F97"/>
    <w:rsid w:val="00DE01AA"/>
    <w:rsid w:val="00DE351F"/>
    <w:rsid w:val="00DE3D72"/>
    <w:rsid w:val="00DE413F"/>
    <w:rsid w:val="00DF1813"/>
    <w:rsid w:val="00DF598B"/>
    <w:rsid w:val="00E003DC"/>
    <w:rsid w:val="00E05670"/>
    <w:rsid w:val="00E10E45"/>
    <w:rsid w:val="00E11E27"/>
    <w:rsid w:val="00E13483"/>
    <w:rsid w:val="00E15224"/>
    <w:rsid w:val="00E15C40"/>
    <w:rsid w:val="00E20FAA"/>
    <w:rsid w:val="00E35A43"/>
    <w:rsid w:val="00E40B6B"/>
    <w:rsid w:val="00E47D48"/>
    <w:rsid w:val="00E47DFE"/>
    <w:rsid w:val="00E5142C"/>
    <w:rsid w:val="00E5392B"/>
    <w:rsid w:val="00E5641F"/>
    <w:rsid w:val="00E5778C"/>
    <w:rsid w:val="00E577C3"/>
    <w:rsid w:val="00E57E51"/>
    <w:rsid w:val="00E61D4A"/>
    <w:rsid w:val="00E626D6"/>
    <w:rsid w:val="00E63FAB"/>
    <w:rsid w:val="00E63FE9"/>
    <w:rsid w:val="00E64851"/>
    <w:rsid w:val="00E71B3F"/>
    <w:rsid w:val="00E729D7"/>
    <w:rsid w:val="00E72B22"/>
    <w:rsid w:val="00E72E69"/>
    <w:rsid w:val="00E74CB7"/>
    <w:rsid w:val="00E81155"/>
    <w:rsid w:val="00E81A84"/>
    <w:rsid w:val="00E834C7"/>
    <w:rsid w:val="00E85733"/>
    <w:rsid w:val="00E86630"/>
    <w:rsid w:val="00E90EC9"/>
    <w:rsid w:val="00EA0282"/>
    <w:rsid w:val="00EB0B77"/>
    <w:rsid w:val="00EC0699"/>
    <w:rsid w:val="00EC7699"/>
    <w:rsid w:val="00ED0966"/>
    <w:rsid w:val="00ED2220"/>
    <w:rsid w:val="00ED3502"/>
    <w:rsid w:val="00ED521D"/>
    <w:rsid w:val="00EE72FC"/>
    <w:rsid w:val="00EF08D4"/>
    <w:rsid w:val="00EF5D82"/>
    <w:rsid w:val="00EF5ED6"/>
    <w:rsid w:val="00EF6882"/>
    <w:rsid w:val="00EF72CC"/>
    <w:rsid w:val="00F0040F"/>
    <w:rsid w:val="00F0380C"/>
    <w:rsid w:val="00F0496D"/>
    <w:rsid w:val="00F0542D"/>
    <w:rsid w:val="00F07C1D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36200"/>
    <w:rsid w:val="00F4017C"/>
    <w:rsid w:val="00F45C0E"/>
    <w:rsid w:val="00F52D64"/>
    <w:rsid w:val="00F5657D"/>
    <w:rsid w:val="00F56D01"/>
    <w:rsid w:val="00F636DA"/>
    <w:rsid w:val="00F6491C"/>
    <w:rsid w:val="00F66227"/>
    <w:rsid w:val="00F720F8"/>
    <w:rsid w:val="00F72777"/>
    <w:rsid w:val="00F77513"/>
    <w:rsid w:val="00F80767"/>
    <w:rsid w:val="00F81C95"/>
    <w:rsid w:val="00F81F9D"/>
    <w:rsid w:val="00F8252F"/>
    <w:rsid w:val="00F82D3B"/>
    <w:rsid w:val="00F84F95"/>
    <w:rsid w:val="00F864BE"/>
    <w:rsid w:val="00F915BC"/>
    <w:rsid w:val="00F91B43"/>
    <w:rsid w:val="00F92F05"/>
    <w:rsid w:val="00F96B72"/>
    <w:rsid w:val="00FA2197"/>
    <w:rsid w:val="00FA29E5"/>
    <w:rsid w:val="00FA49B2"/>
    <w:rsid w:val="00FA6EFB"/>
    <w:rsid w:val="00FB1BFF"/>
    <w:rsid w:val="00FC4D43"/>
    <w:rsid w:val="00FC4D7A"/>
    <w:rsid w:val="00FC5179"/>
    <w:rsid w:val="00FC5872"/>
    <w:rsid w:val="00FC6925"/>
    <w:rsid w:val="00FC6FFA"/>
    <w:rsid w:val="00FD3052"/>
    <w:rsid w:val="00FD48C4"/>
    <w:rsid w:val="00FD67A0"/>
    <w:rsid w:val="00FE32B5"/>
    <w:rsid w:val="00FE66DE"/>
    <w:rsid w:val="00FE71EE"/>
    <w:rsid w:val="00FF48DE"/>
    <w:rsid w:val="00FF5462"/>
    <w:rsid w:val="00FF5601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0&amp;n=171331&amp;dst=10001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9344&amp;dst=100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79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2A3824-382A-4380-8053-22E6AFCF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Любовь В. Кузнецова</cp:lastModifiedBy>
  <cp:revision>30</cp:revision>
  <cp:lastPrinted>2025-04-01T12:21:00Z</cp:lastPrinted>
  <dcterms:created xsi:type="dcterms:W3CDTF">2025-03-13T12:27:00Z</dcterms:created>
  <dcterms:modified xsi:type="dcterms:W3CDTF">2025-04-02T11:19:00Z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